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019E7" w14:textId="2023D9F8" w:rsidR="0085311C" w:rsidRPr="0085311C" w:rsidRDefault="0085311C" w:rsidP="0085311C">
      <w:pPr>
        <w:jc w:val="center"/>
        <w:rPr>
          <w:b/>
          <w:bCs/>
          <w:sz w:val="32"/>
          <w:szCs w:val="32"/>
        </w:rPr>
      </w:pPr>
      <w:r w:rsidRPr="0085311C">
        <w:rPr>
          <w:b/>
          <w:bCs/>
          <w:sz w:val="32"/>
          <w:szCs w:val="32"/>
        </w:rPr>
        <w:t>SMLOUVA O DÍLO</w:t>
      </w:r>
    </w:p>
    <w:p w14:paraId="780EACAC" w14:textId="1A6DCA7A" w:rsidR="0085311C" w:rsidRDefault="0085311C" w:rsidP="0085311C">
      <w:pPr>
        <w:spacing w:after="0"/>
        <w:jc w:val="center"/>
      </w:pPr>
      <w:r>
        <w:t>uzavřená dle § 2586 a násl. zák. č. 89/2012 Sb., občanský zákoník, ve znění pozdějších</w:t>
      </w:r>
    </w:p>
    <w:p w14:paraId="66034921" w14:textId="12E7FD76" w:rsidR="0085311C" w:rsidRDefault="0085311C" w:rsidP="0085311C">
      <w:pPr>
        <w:spacing w:after="0"/>
        <w:jc w:val="center"/>
      </w:pPr>
      <w:r>
        <w:t>předpisů (dále jen „občanský zákoník")</w:t>
      </w:r>
    </w:p>
    <w:p w14:paraId="27196090" w14:textId="68F36078" w:rsidR="0085311C" w:rsidRDefault="0085311C" w:rsidP="0085311C">
      <w:pPr>
        <w:spacing w:after="0"/>
        <w:jc w:val="center"/>
      </w:pPr>
      <w:r>
        <w:t>(dále jen „smlouva")</w:t>
      </w:r>
    </w:p>
    <w:p w14:paraId="139A4B88" w14:textId="5E60A964" w:rsidR="0085311C" w:rsidRPr="0085311C" w:rsidRDefault="0085311C" w:rsidP="0085311C">
      <w:pPr>
        <w:jc w:val="center"/>
        <w:rPr>
          <w:b/>
          <w:bCs/>
        </w:rPr>
      </w:pPr>
      <w:r w:rsidRPr="0085311C">
        <w:rPr>
          <w:b/>
          <w:bCs/>
        </w:rPr>
        <w:t>„</w:t>
      </w:r>
      <w:r>
        <w:rPr>
          <w:b/>
          <w:bCs/>
        </w:rPr>
        <w:t>Propustek přes Mlýnský náhon v ulici Pod Nádražím v Hořovicích</w:t>
      </w:r>
      <w:r w:rsidRPr="0085311C">
        <w:rPr>
          <w:b/>
          <w:bCs/>
        </w:rPr>
        <w:t>"</w:t>
      </w:r>
    </w:p>
    <w:p w14:paraId="2150645E" w14:textId="77777777" w:rsidR="0085311C" w:rsidRDefault="0085311C" w:rsidP="0085311C">
      <w:r>
        <w:t xml:space="preserve">mezi: </w:t>
      </w:r>
    </w:p>
    <w:p w14:paraId="24273A53" w14:textId="4B44088E" w:rsidR="0085311C" w:rsidRPr="0085311C" w:rsidRDefault="0085311C" w:rsidP="00C804AC">
      <w:pPr>
        <w:spacing w:after="0" w:line="276" w:lineRule="auto"/>
        <w:rPr>
          <w:b/>
          <w:bCs/>
        </w:rPr>
      </w:pPr>
      <w:r>
        <w:t xml:space="preserve">Název: </w:t>
      </w:r>
      <w:r>
        <w:tab/>
      </w:r>
      <w:r>
        <w:tab/>
      </w:r>
      <w:r w:rsidRPr="0085311C">
        <w:rPr>
          <w:b/>
          <w:bCs/>
        </w:rPr>
        <w:t xml:space="preserve">Město Hořovice </w:t>
      </w:r>
    </w:p>
    <w:p w14:paraId="0FF54345" w14:textId="4FE4017A" w:rsidR="0085311C" w:rsidRDefault="0085311C" w:rsidP="00C804AC">
      <w:pPr>
        <w:spacing w:after="0" w:line="276" w:lineRule="auto"/>
      </w:pPr>
      <w:r>
        <w:t xml:space="preserve">IČO: </w:t>
      </w:r>
      <w:r>
        <w:tab/>
      </w:r>
      <w:r>
        <w:tab/>
        <w:t xml:space="preserve">002 33 242 </w:t>
      </w:r>
    </w:p>
    <w:p w14:paraId="4F225B9F" w14:textId="5838DE42" w:rsidR="0085311C" w:rsidRDefault="0085311C" w:rsidP="00C804AC">
      <w:pPr>
        <w:spacing w:after="0" w:line="276" w:lineRule="auto"/>
      </w:pPr>
      <w:r>
        <w:t xml:space="preserve">DIČ: </w:t>
      </w:r>
      <w:r>
        <w:tab/>
      </w:r>
      <w:r>
        <w:tab/>
        <w:t xml:space="preserve">CZ00233242 </w:t>
      </w:r>
    </w:p>
    <w:p w14:paraId="7421CD62" w14:textId="18B36AB6" w:rsidR="0085311C" w:rsidRDefault="0085311C" w:rsidP="00C804AC">
      <w:pPr>
        <w:spacing w:after="0" w:line="276" w:lineRule="auto"/>
      </w:pPr>
      <w:r>
        <w:t xml:space="preserve">Adresa sídla: </w:t>
      </w:r>
      <w:r>
        <w:tab/>
        <w:t xml:space="preserve">Palackého nám. 2/2, Hořovice, PSČ 268 01 </w:t>
      </w:r>
    </w:p>
    <w:p w14:paraId="4FD114A6" w14:textId="36118EB3" w:rsidR="0085311C" w:rsidRDefault="0085311C" w:rsidP="00C804AC">
      <w:pPr>
        <w:spacing w:after="0" w:line="276" w:lineRule="auto"/>
      </w:pPr>
      <w:r>
        <w:t xml:space="preserve">Právní forma: </w:t>
      </w:r>
      <w:r>
        <w:tab/>
        <w:t xml:space="preserve">801 - Obec </w:t>
      </w:r>
    </w:p>
    <w:p w14:paraId="2311FB73" w14:textId="14040E6A" w:rsidR="0085311C" w:rsidRDefault="0085311C" w:rsidP="00C804AC">
      <w:pPr>
        <w:spacing w:after="0" w:line="276" w:lineRule="auto"/>
      </w:pPr>
      <w:r>
        <w:t>Osoba oprávněná k zastupování ve věcech smluvních: Věra Veverková – starostka</w:t>
      </w:r>
    </w:p>
    <w:p w14:paraId="51D7D306" w14:textId="13C39F98" w:rsidR="0085311C" w:rsidRDefault="0085311C" w:rsidP="00C804AC">
      <w:pPr>
        <w:spacing w:line="276" w:lineRule="auto"/>
        <w:ind w:left="1416" w:hanging="1416"/>
      </w:pPr>
      <w:r>
        <w:t xml:space="preserve">Osoba oprávněná k zastupování ve věcech technických (kontaktní osoba): Ing. Milan Šnajdr, vedoucí odboru technického a dopravního Městského úřadu Hořovice, tel. č, 311 545 322. email: snajdr@mesto-horovice.cz </w:t>
      </w:r>
    </w:p>
    <w:p w14:paraId="5FC7649F" w14:textId="77777777" w:rsidR="0085311C" w:rsidRDefault="0085311C" w:rsidP="00C804AC">
      <w:pPr>
        <w:spacing w:line="276" w:lineRule="auto"/>
      </w:pPr>
      <w:r>
        <w:t xml:space="preserve">(dále jen „objednatel" - na straně jedné) </w:t>
      </w:r>
    </w:p>
    <w:p w14:paraId="7F6C00A0" w14:textId="77777777" w:rsidR="0085311C" w:rsidRDefault="0085311C" w:rsidP="00C804AC">
      <w:pPr>
        <w:spacing w:line="276" w:lineRule="auto"/>
      </w:pPr>
      <w:r>
        <w:t xml:space="preserve">a </w:t>
      </w:r>
    </w:p>
    <w:p w14:paraId="6D60E44C" w14:textId="506533C1" w:rsidR="0085311C" w:rsidRPr="0085311C" w:rsidRDefault="0085311C" w:rsidP="00C804AC">
      <w:pPr>
        <w:spacing w:after="0" w:line="276" w:lineRule="auto"/>
        <w:rPr>
          <w:b/>
          <w:bCs/>
        </w:rPr>
      </w:pPr>
      <w:r>
        <w:t xml:space="preserve">Název: </w:t>
      </w:r>
      <w:r>
        <w:tab/>
      </w:r>
      <w:r>
        <w:tab/>
      </w:r>
      <w:r w:rsidRPr="0085311C">
        <w:rPr>
          <w:b/>
          <w:bCs/>
          <w:highlight w:val="yellow"/>
        </w:rPr>
        <w:t>………………………………..</w:t>
      </w:r>
      <w:r w:rsidRPr="0085311C">
        <w:rPr>
          <w:b/>
          <w:bCs/>
        </w:rPr>
        <w:t xml:space="preserve"> </w:t>
      </w:r>
    </w:p>
    <w:p w14:paraId="39232049" w14:textId="01C1FAD2" w:rsidR="0085311C" w:rsidRDefault="0085311C" w:rsidP="00C804AC">
      <w:pPr>
        <w:spacing w:after="0" w:line="276" w:lineRule="auto"/>
      </w:pPr>
      <w:r>
        <w:t xml:space="preserve">IČO: </w:t>
      </w:r>
      <w:r>
        <w:tab/>
      </w:r>
      <w:r>
        <w:tab/>
      </w:r>
      <w:r w:rsidRPr="0085311C">
        <w:rPr>
          <w:highlight w:val="yellow"/>
        </w:rPr>
        <w:t>………………….</w:t>
      </w:r>
    </w:p>
    <w:p w14:paraId="139A60EC" w14:textId="55331F44" w:rsidR="0085311C" w:rsidRDefault="0085311C" w:rsidP="00C804AC">
      <w:pPr>
        <w:spacing w:after="0" w:line="276" w:lineRule="auto"/>
      </w:pPr>
      <w:r>
        <w:t xml:space="preserve">DIČ: </w:t>
      </w:r>
      <w:r>
        <w:tab/>
      </w:r>
      <w:r>
        <w:tab/>
      </w:r>
      <w:r w:rsidRPr="0085311C">
        <w:rPr>
          <w:highlight w:val="yellow"/>
        </w:rPr>
        <w:t>………………….</w:t>
      </w:r>
      <w:r>
        <w:t xml:space="preserve"> </w:t>
      </w:r>
    </w:p>
    <w:p w14:paraId="2484ED64" w14:textId="2D0116DB" w:rsidR="0085311C" w:rsidRDefault="0085311C" w:rsidP="00C804AC">
      <w:pPr>
        <w:spacing w:after="0" w:line="276" w:lineRule="auto"/>
      </w:pPr>
      <w:r>
        <w:t xml:space="preserve">Adresa sídla: </w:t>
      </w:r>
      <w:r>
        <w:tab/>
      </w:r>
      <w:r w:rsidRPr="0085311C">
        <w:rPr>
          <w:highlight w:val="yellow"/>
        </w:rPr>
        <w:t>………………………………………………</w:t>
      </w:r>
      <w:r>
        <w:t xml:space="preserve"> </w:t>
      </w:r>
    </w:p>
    <w:p w14:paraId="1A93DCE3" w14:textId="306D16B2" w:rsidR="0085311C" w:rsidRDefault="0085311C" w:rsidP="00C804AC">
      <w:pPr>
        <w:spacing w:after="0" w:line="276" w:lineRule="auto"/>
      </w:pPr>
      <w:r>
        <w:t xml:space="preserve">Právní forma: </w:t>
      </w:r>
      <w:r>
        <w:tab/>
      </w:r>
      <w:r w:rsidRPr="0085311C">
        <w:rPr>
          <w:highlight w:val="yellow"/>
        </w:rPr>
        <w:t>………………………………………………</w:t>
      </w:r>
      <w:r>
        <w:t xml:space="preserve"> </w:t>
      </w:r>
    </w:p>
    <w:p w14:paraId="358DB5D9" w14:textId="0070331C" w:rsidR="0085311C" w:rsidRDefault="0085311C" w:rsidP="00C804AC">
      <w:pPr>
        <w:spacing w:after="0" w:line="276" w:lineRule="auto"/>
      </w:pPr>
      <w:r>
        <w:t xml:space="preserve">Zápis v obchodním rejstříku: u </w:t>
      </w:r>
      <w:r w:rsidRPr="0085311C">
        <w:rPr>
          <w:highlight w:val="yellow"/>
        </w:rPr>
        <w:t>………………………………….</w:t>
      </w:r>
      <w:r>
        <w:t xml:space="preserve">, oddíl </w:t>
      </w:r>
      <w:r w:rsidRPr="0085311C">
        <w:rPr>
          <w:highlight w:val="yellow"/>
        </w:rPr>
        <w:t>…….</w:t>
      </w:r>
      <w:r>
        <w:t xml:space="preserve">, vložka </w:t>
      </w:r>
      <w:r w:rsidRPr="0085311C">
        <w:rPr>
          <w:highlight w:val="yellow"/>
        </w:rPr>
        <w:t>………</w:t>
      </w:r>
      <w:r>
        <w:t xml:space="preserve"> </w:t>
      </w:r>
    </w:p>
    <w:p w14:paraId="6D9F0DF6" w14:textId="7EA5B486" w:rsidR="0085311C" w:rsidRDefault="0085311C" w:rsidP="00C804AC">
      <w:pPr>
        <w:spacing w:after="0" w:line="276" w:lineRule="auto"/>
      </w:pPr>
      <w:r>
        <w:t xml:space="preserve">Osoba oprávněná k zastupování ve věcech smluvních: </w:t>
      </w:r>
      <w:r w:rsidRPr="0085311C">
        <w:rPr>
          <w:highlight w:val="yellow"/>
        </w:rPr>
        <w:t>………………………………………..</w:t>
      </w:r>
      <w:r>
        <w:t xml:space="preserve"> </w:t>
      </w:r>
    </w:p>
    <w:p w14:paraId="14B62EB8" w14:textId="00502B16" w:rsidR="0085311C" w:rsidRDefault="0085311C" w:rsidP="00C804AC">
      <w:pPr>
        <w:spacing w:after="0" w:line="276" w:lineRule="auto"/>
        <w:ind w:left="1418" w:hanging="1418"/>
      </w:pPr>
      <w:r>
        <w:t xml:space="preserve">Osoba oprávněná k zastupování ve věcech technických (kontaktní osoba): </w:t>
      </w:r>
      <w:r w:rsidRPr="0085311C">
        <w:rPr>
          <w:highlight w:val="yellow"/>
        </w:rPr>
        <w:t>………………………………………</w:t>
      </w:r>
    </w:p>
    <w:p w14:paraId="2C2B0DA1" w14:textId="55DC15AE" w:rsidR="0085311C" w:rsidRDefault="0085311C" w:rsidP="00C804AC">
      <w:pPr>
        <w:spacing w:after="0" w:line="276" w:lineRule="auto"/>
        <w:ind w:left="708" w:firstLine="708"/>
      </w:pPr>
      <w:r>
        <w:t xml:space="preserve">e-mail: </w:t>
      </w:r>
      <w:r w:rsidRPr="0085311C">
        <w:rPr>
          <w:highlight w:val="yellow"/>
        </w:rPr>
        <w:t>………………………</w:t>
      </w:r>
      <w:r>
        <w:rPr>
          <w:highlight w:val="yellow"/>
        </w:rPr>
        <w:t>…</w:t>
      </w:r>
      <w:r w:rsidRPr="0085311C">
        <w:rPr>
          <w:highlight w:val="yellow"/>
        </w:rPr>
        <w:t>.</w:t>
      </w:r>
      <w:r>
        <w:t xml:space="preserve">, tel.: </w:t>
      </w:r>
      <w:r w:rsidRPr="0085311C">
        <w:rPr>
          <w:highlight w:val="yellow"/>
        </w:rPr>
        <w:t>………………………………..</w:t>
      </w:r>
    </w:p>
    <w:p w14:paraId="0AB6A997" w14:textId="6DD85FB9" w:rsidR="0085311C" w:rsidRDefault="0085311C" w:rsidP="00C804AC">
      <w:pPr>
        <w:spacing w:after="0" w:line="276" w:lineRule="auto"/>
      </w:pPr>
      <w:r>
        <w:t xml:space="preserve">Bankovní spojení: </w:t>
      </w:r>
      <w:r w:rsidR="003B66F4">
        <w:tab/>
      </w:r>
      <w:r w:rsidR="003B66F4" w:rsidRPr="003B66F4">
        <w:rPr>
          <w:highlight w:val="yellow"/>
        </w:rPr>
        <w:t>………………………….</w:t>
      </w:r>
    </w:p>
    <w:p w14:paraId="1C94C001" w14:textId="04D28266" w:rsidR="0085311C" w:rsidRDefault="0085311C" w:rsidP="00C804AC">
      <w:pPr>
        <w:spacing w:after="0" w:line="276" w:lineRule="auto"/>
      </w:pPr>
      <w:r>
        <w:t xml:space="preserve">Číslo účtu: </w:t>
      </w:r>
      <w:r w:rsidR="003B66F4">
        <w:tab/>
      </w:r>
      <w:r w:rsidR="003B66F4">
        <w:tab/>
      </w:r>
      <w:r w:rsidR="003B66F4" w:rsidRPr="003B66F4">
        <w:rPr>
          <w:highlight w:val="yellow"/>
        </w:rPr>
        <w:t>………………………….</w:t>
      </w:r>
    </w:p>
    <w:p w14:paraId="1196980B" w14:textId="77777777" w:rsidR="0085311C" w:rsidRDefault="0085311C" w:rsidP="00C804AC">
      <w:pPr>
        <w:spacing w:line="276" w:lineRule="auto"/>
      </w:pPr>
      <w:r>
        <w:t xml:space="preserve">(dále jen „zhotovitel" - na straně druhé) </w:t>
      </w:r>
    </w:p>
    <w:p w14:paraId="600D74CA" w14:textId="77777777" w:rsidR="003B66F4" w:rsidRDefault="003B66F4" w:rsidP="00C804AC">
      <w:pPr>
        <w:spacing w:line="276" w:lineRule="auto"/>
      </w:pPr>
    </w:p>
    <w:p w14:paraId="5953A1E1" w14:textId="20DD2CD4" w:rsidR="0085311C" w:rsidRDefault="0085311C" w:rsidP="00C804AC">
      <w:pPr>
        <w:spacing w:line="276" w:lineRule="auto"/>
      </w:pPr>
      <w:r>
        <w:t xml:space="preserve">(oba též jako „smluvní strany") </w:t>
      </w:r>
    </w:p>
    <w:p w14:paraId="3283F9DE" w14:textId="6A06BC4B" w:rsidR="003B66F4" w:rsidRDefault="0085311C" w:rsidP="00C804AC">
      <w:pPr>
        <w:pStyle w:val="Odstavecseseznamem"/>
        <w:numPr>
          <w:ilvl w:val="0"/>
          <w:numId w:val="1"/>
        </w:numPr>
        <w:spacing w:after="0" w:line="276" w:lineRule="auto"/>
        <w:jc w:val="center"/>
        <w:rPr>
          <w:b/>
          <w:bCs/>
        </w:rPr>
      </w:pPr>
      <w:r w:rsidRPr="003B66F4">
        <w:rPr>
          <w:b/>
          <w:bCs/>
        </w:rPr>
        <w:t>Preambule</w:t>
      </w:r>
    </w:p>
    <w:p w14:paraId="78467A26" w14:textId="77777777" w:rsidR="00C804AC" w:rsidRPr="003B66F4" w:rsidRDefault="00C804AC" w:rsidP="00C804AC">
      <w:pPr>
        <w:pStyle w:val="Odstavecseseznamem"/>
        <w:spacing w:after="0" w:line="276" w:lineRule="auto"/>
        <w:ind w:left="0"/>
        <w:rPr>
          <w:b/>
          <w:bCs/>
        </w:rPr>
      </w:pPr>
    </w:p>
    <w:p w14:paraId="132BA544" w14:textId="7286FEF2" w:rsidR="00C804AC" w:rsidRDefault="0085311C" w:rsidP="00C804AC">
      <w:pPr>
        <w:pStyle w:val="Odstavecseseznamem"/>
        <w:numPr>
          <w:ilvl w:val="1"/>
          <w:numId w:val="1"/>
        </w:numPr>
        <w:spacing w:before="240" w:line="276" w:lineRule="auto"/>
        <w:ind w:left="426" w:hanging="426"/>
        <w:jc w:val="both"/>
      </w:pPr>
      <w:r w:rsidRPr="003B66F4">
        <w:t>Objed</w:t>
      </w:r>
      <w:r>
        <w:t>natel je zadavatelem veřejné zakázky malého rozsahu s názvem „</w:t>
      </w:r>
      <w:bookmarkStart w:id="0" w:name="_Hlk136515609"/>
      <w:r w:rsidR="003B66F4" w:rsidRPr="003B66F4">
        <w:rPr>
          <w:b/>
          <w:bCs/>
        </w:rPr>
        <w:t>Propustek přes Mlýnský náhon v ulici Pod Nádražím v Hořovicích</w:t>
      </w:r>
      <w:bookmarkEnd w:id="0"/>
      <w:r>
        <w:t xml:space="preserve">" („veřejná zakázka") zadávané ve výběrovém řízení </w:t>
      </w:r>
      <w:r w:rsidR="003B66F4">
        <w:t>m</w:t>
      </w:r>
      <w:r>
        <w:t xml:space="preserve">imo režim zákona č. 134/2016 Sb. o zadávám veřejných zakázek, ve znění pozdějších předpisů („výběrové řízení"). </w:t>
      </w:r>
    </w:p>
    <w:p w14:paraId="4B98617E" w14:textId="78E04F03" w:rsidR="0085311C" w:rsidRDefault="0085311C" w:rsidP="00C804AC">
      <w:pPr>
        <w:pStyle w:val="Odstavecseseznamem"/>
        <w:numPr>
          <w:ilvl w:val="1"/>
          <w:numId w:val="1"/>
        </w:numPr>
        <w:spacing w:after="0" w:line="276" w:lineRule="auto"/>
        <w:ind w:left="426" w:hanging="426"/>
        <w:jc w:val="both"/>
      </w:pPr>
      <w:r>
        <w:t xml:space="preserve">Zhotovitel podal v rámci výběrového řízení nabídku („nabídka"). Na základě výsledku výběrového řízení byla mezi objednatelem a zhotovitelem uzavřena tato smlouva. </w:t>
      </w:r>
    </w:p>
    <w:p w14:paraId="622D3507" w14:textId="77777777" w:rsidR="00C804AC" w:rsidRDefault="00C804AC" w:rsidP="00C804AC">
      <w:pPr>
        <w:spacing w:after="0" w:line="276" w:lineRule="auto"/>
      </w:pPr>
    </w:p>
    <w:p w14:paraId="026CAF70" w14:textId="77777777" w:rsidR="00C804AC" w:rsidRDefault="00C804AC" w:rsidP="00C804AC">
      <w:pPr>
        <w:spacing w:after="0" w:line="276" w:lineRule="auto"/>
      </w:pPr>
    </w:p>
    <w:p w14:paraId="2D9D2D5B" w14:textId="77777777" w:rsidR="00C804AC" w:rsidRPr="00C804AC" w:rsidRDefault="0085311C" w:rsidP="00C804AC">
      <w:pPr>
        <w:pStyle w:val="Odstavecseseznamem"/>
        <w:numPr>
          <w:ilvl w:val="0"/>
          <w:numId w:val="1"/>
        </w:numPr>
        <w:spacing w:line="276" w:lineRule="auto"/>
        <w:jc w:val="center"/>
        <w:rPr>
          <w:b/>
          <w:bCs/>
        </w:rPr>
      </w:pPr>
      <w:r w:rsidRPr="00C804AC">
        <w:rPr>
          <w:b/>
          <w:bCs/>
        </w:rPr>
        <w:t>Předmět smlouvy</w:t>
      </w:r>
    </w:p>
    <w:p w14:paraId="56A32795" w14:textId="77777777" w:rsidR="00C804AC" w:rsidRDefault="00C804AC" w:rsidP="00C804AC">
      <w:pPr>
        <w:pStyle w:val="Odstavecseseznamem"/>
        <w:spacing w:line="276" w:lineRule="auto"/>
        <w:ind w:left="360"/>
      </w:pPr>
    </w:p>
    <w:p w14:paraId="1AADD063" w14:textId="77777777" w:rsidR="00C804AC" w:rsidRDefault="0085311C" w:rsidP="00C804AC">
      <w:pPr>
        <w:pStyle w:val="Odstavecseseznamem"/>
        <w:numPr>
          <w:ilvl w:val="1"/>
          <w:numId w:val="1"/>
        </w:numPr>
        <w:spacing w:before="240" w:after="0" w:line="276" w:lineRule="auto"/>
        <w:jc w:val="both"/>
      </w:pPr>
      <w:r w:rsidRPr="00C804AC">
        <w:t xml:space="preserve">Předmětem této smlouvy je zhotovitelův závazek provést dílo specifikované v čl. III smlouvy na </w:t>
      </w:r>
      <w:r>
        <w:t xml:space="preserve">své vlastní náklady a nebezpečí a objednatelův závazek dílo převzít a zaplatit sjednanou cenu díla za podmínek stanovených v této smlouvě. </w:t>
      </w:r>
    </w:p>
    <w:p w14:paraId="2A63D65B" w14:textId="77777777" w:rsidR="00C804AC" w:rsidRDefault="0085311C" w:rsidP="00C804AC">
      <w:pPr>
        <w:pStyle w:val="Odstavecseseznamem"/>
        <w:numPr>
          <w:ilvl w:val="1"/>
          <w:numId w:val="1"/>
        </w:numPr>
        <w:spacing w:before="240" w:after="0" w:line="276" w:lineRule="auto"/>
        <w:jc w:val="both"/>
      </w:pPr>
      <w:r>
        <w:t xml:space="preserve">Zhotovitel prohlašuje, že je oprávněn plnit předmět smlouvy a disponuje všemi potřebnými oprávněními a povoleními vyžadovanými platnými právními předpisy. </w:t>
      </w:r>
    </w:p>
    <w:p w14:paraId="4B8307F1" w14:textId="77777777" w:rsidR="00C804AC" w:rsidRDefault="0085311C" w:rsidP="00C804AC">
      <w:pPr>
        <w:pStyle w:val="Odstavecseseznamem"/>
        <w:numPr>
          <w:ilvl w:val="1"/>
          <w:numId w:val="1"/>
        </w:numPr>
        <w:spacing w:before="240" w:after="0" w:line="276" w:lineRule="auto"/>
        <w:jc w:val="both"/>
      </w:pPr>
      <w:r>
        <w:t xml:space="preserve">Zhotovitel není oprávněn převést závazek provedení díla na jiného zhotovitele. </w:t>
      </w:r>
    </w:p>
    <w:p w14:paraId="35414978" w14:textId="77777777" w:rsidR="00675E78" w:rsidRDefault="0085311C" w:rsidP="00C804AC">
      <w:pPr>
        <w:pStyle w:val="Odstavecseseznamem"/>
        <w:numPr>
          <w:ilvl w:val="1"/>
          <w:numId w:val="1"/>
        </w:numPr>
        <w:spacing w:before="240" w:after="0" w:line="276" w:lineRule="auto"/>
        <w:jc w:val="both"/>
      </w:pPr>
      <w:r>
        <w:t>Zhotovitel prohlašuje, že dílo bude provedeno v souladu s nabídkou zhotovitele podanou v zadávacím řízení na veřejnou zakázku „</w:t>
      </w:r>
      <w:r w:rsidR="00C804AC" w:rsidRPr="00C804AC">
        <w:rPr>
          <w:b/>
          <w:bCs/>
        </w:rPr>
        <w:t>Propustek přes Mlýnský náhon v ulici Pod Nádražím v Hořovicích</w:t>
      </w:r>
      <w:r w:rsidR="00C804AC">
        <w:t xml:space="preserve"> </w:t>
      </w:r>
      <w:r>
        <w:t>" na základě jehož výsledku byla uzavřena tato smlouva o dílo</w:t>
      </w:r>
      <w:r w:rsidR="00C804AC">
        <w:t xml:space="preserve"> </w:t>
      </w:r>
      <w:r>
        <w:t xml:space="preserve">v souladu se všemi podmínkami uvedeními v zadávací dokumentaci zakázky. </w:t>
      </w:r>
    </w:p>
    <w:p w14:paraId="3C0A2CA6" w14:textId="77777777" w:rsidR="00675E78" w:rsidRDefault="0085311C" w:rsidP="00C804AC">
      <w:pPr>
        <w:pStyle w:val="Odstavecseseznamem"/>
        <w:numPr>
          <w:ilvl w:val="1"/>
          <w:numId w:val="1"/>
        </w:numPr>
        <w:spacing w:before="240" w:after="0" w:line="276" w:lineRule="auto"/>
        <w:jc w:val="both"/>
      </w:pPr>
      <w:r>
        <w:t xml:space="preserve">Zhotovitel prohlašuje, že je odborně způsobilý ke splnění všech svých závazků podle této smlouvy, a to s ohledem na předmět plnění, jak je uveden níže, a že je oprávněn plnit předmět smlouvy a disponuje všemi potřebnými oprávněními a povoleními vyžadovanými platnými právními předpisy. </w:t>
      </w:r>
    </w:p>
    <w:p w14:paraId="0DBA0FF8" w14:textId="77777777" w:rsidR="00675E78" w:rsidRDefault="00675E78" w:rsidP="00675E78">
      <w:pPr>
        <w:pStyle w:val="Odstavecseseznamem"/>
        <w:spacing w:before="240" w:after="0" w:line="276" w:lineRule="auto"/>
        <w:ind w:left="792"/>
        <w:jc w:val="both"/>
      </w:pPr>
    </w:p>
    <w:p w14:paraId="26B241B3" w14:textId="77777777" w:rsidR="00675E78" w:rsidRPr="00675E78" w:rsidRDefault="0085311C" w:rsidP="00675E78">
      <w:pPr>
        <w:pStyle w:val="Odstavecseseznamem"/>
        <w:numPr>
          <w:ilvl w:val="0"/>
          <w:numId w:val="1"/>
        </w:numPr>
        <w:spacing w:before="240" w:after="0" w:line="276" w:lineRule="auto"/>
        <w:jc w:val="center"/>
        <w:rPr>
          <w:b/>
          <w:bCs/>
        </w:rPr>
      </w:pPr>
      <w:r w:rsidRPr="00675E78">
        <w:rPr>
          <w:b/>
          <w:bCs/>
        </w:rPr>
        <w:t>Předmět díla</w:t>
      </w:r>
    </w:p>
    <w:p w14:paraId="25FA2EC8" w14:textId="09E1637C" w:rsidR="00675E78" w:rsidRDefault="0085311C" w:rsidP="00675E78">
      <w:pPr>
        <w:pStyle w:val="Odstavecseseznamem"/>
        <w:spacing w:before="240" w:after="0" w:line="276" w:lineRule="auto"/>
        <w:ind w:left="360"/>
        <w:jc w:val="both"/>
      </w:pPr>
      <w:r>
        <w:t xml:space="preserve"> </w:t>
      </w:r>
    </w:p>
    <w:p w14:paraId="7F2B6B35" w14:textId="462ED06A" w:rsidR="00933653" w:rsidRDefault="0085311C" w:rsidP="00C804AC">
      <w:pPr>
        <w:pStyle w:val="Odstavecseseznamem"/>
        <w:numPr>
          <w:ilvl w:val="1"/>
          <w:numId w:val="1"/>
        </w:numPr>
        <w:spacing w:before="240" w:after="0" w:line="276" w:lineRule="auto"/>
        <w:jc w:val="both"/>
      </w:pPr>
      <w:r>
        <w:t>Dílo spočívá v</w:t>
      </w:r>
      <w:r w:rsidR="00A7508B">
        <w:t> provedení průzkumných prací</w:t>
      </w:r>
      <w:r w:rsidR="00933653">
        <w:t>,</w:t>
      </w:r>
      <w:r>
        <w:t xml:space="preserve"> zhotovení projektové dokumentace </w:t>
      </w:r>
      <w:r w:rsidR="00933653">
        <w:t>pro sloučené územní a stavební řízení</w:t>
      </w:r>
      <w:r w:rsidR="00E31490">
        <w:t xml:space="preserve"> (DUR+DSP)</w:t>
      </w:r>
      <w:r w:rsidR="00933653">
        <w:t xml:space="preserve"> vč, havarijního a povodňového plánu, BOZP, POV, odpadů a DIO, provedení inženýrské činnosti (vč. projednání s dotčenými orgány a majiteli pozemků) se zajištěním stavebního povolení a následné zpracování zadávací dokumentace stavby </w:t>
      </w:r>
      <w:r w:rsidR="00E31490">
        <w:t xml:space="preserve">(ZDS) </w:t>
      </w:r>
      <w:r w:rsidR="00933653">
        <w:t>v rozsahu dokumentace pro provedení stavby (</w:t>
      </w:r>
      <w:r w:rsidR="00E31490">
        <w:t xml:space="preserve">DPS </w:t>
      </w:r>
      <w:r w:rsidR="00933653">
        <w:t>vč. zpracování soupisu prací a kontrolního rozpočtu.</w:t>
      </w:r>
    </w:p>
    <w:p w14:paraId="5B227E6B" w14:textId="77777777" w:rsidR="00933653" w:rsidRDefault="0085311C" w:rsidP="00C804AC">
      <w:pPr>
        <w:pStyle w:val="Odstavecseseznamem"/>
        <w:numPr>
          <w:ilvl w:val="1"/>
          <w:numId w:val="1"/>
        </w:numPr>
        <w:spacing w:before="240" w:after="0" w:line="276" w:lineRule="auto"/>
        <w:jc w:val="both"/>
      </w:pPr>
      <w:r>
        <w:t xml:space="preserve">Související podklady nutné pro vypracování shora uvedené projektové dokumentace pro </w:t>
      </w:r>
      <w:r w:rsidR="00933653">
        <w:t>propustek</w:t>
      </w:r>
      <w:r>
        <w:t xml:space="preserve"> v podobě geodetického zaměření stávajícího mostního objektu a inženýrsko-geologického průzkumu si zhotovitel zajistí sám a související náklady zahrne do nabídkové ceny. </w:t>
      </w:r>
    </w:p>
    <w:p w14:paraId="77457634" w14:textId="77777777" w:rsidR="008B0A77" w:rsidRDefault="00933653" w:rsidP="00C804AC">
      <w:pPr>
        <w:pStyle w:val="Odstavecseseznamem"/>
        <w:numPr>
          <w:ilvl w:val="1"/>
          <w:numId w:val="1"/>
        </w:numPr>
        <w:spacing w:before="240" w:after="0" w:line="276" w:lineRule="auto"/>
        <w:jc w:val="both"/>
      </w:pPr>
      <w:r>
        <w:t xml:space="preserve">Propustek </w:t>
      </w:r>
      <w:r w:rsidR="0085311C">
        <w:t>bud</w:t>
      </w:r>
      <w:r>
        <w:t>e</w:t>
      </w:r>
      <w:r w:rsidR="0085311C">
        <w:t xml:space="preserve"> sloužit v obou směrech pro veškerou automobilovou</w:t>
      </w:r>
      <w:r>
        <w:t xml:space="preserve"> </w:t>
      </w:r>
      <w:r w:rsidR="0085311C">
        <w:t>dopravu</w:t>
      </w:r>
      <w:r>
        <w:t>.</w:t>
      </w:r>
      <w:r w:rsidR="0085311C">
        <w:t xml:space="preserve"> </w:t>
      </w:r>
      <w:r>
        <w:t>B</w:t>
      </w:r>
      <w:r w:rsidR="0085311C">
        <w:t>ud</w:t>
      </w:r>
      <w:r>
        <w:t>e</w:t>
      </w:r>
      <w:r w:rsidR="0085311C">
        <w:t xml:space="preserve"> navržen dle ČSN E N 1991-2 v platném znění a zařazeny do skupiny 2 zatížení bez zvláštního vozidla včetně rozměrů dle ČSN v závislosti na třídě komunikace a místních podmínkách. </w:t>
      </w:r>
    </w:p>
    <w:p w14:paraId="1041CAF6" w14:textId="3DED569A" w:rsidR="008B0A77" w:rsidRDefault="0085311C" w:rsidP="00C804AC">
      <w:pPr>
        <w:pStyle w:val="Odstavecseseznamem"/>
        <w:numPr>
          <w:ilvl w:val="1"/>
          <w:numId w:val="1"/>
        </w:numPr>
        <w:spacing w:before="240" w:after="0" w:line="276" w:lineRule="auto"/>
        <w:jc w:val="both"/>
      </w:pPr>
      <w:r>
        <w:t xml:space="preserve">Projektová dokumentace ve stupni </w:t>
      </w:r>
      <w:r w:rsidR="00E31490">
        <w:t>DUR+</w:t>
      </w:r>
      <w:r>
        <w:t>DSP a DPS bude zpracována dle vyhlášky č. 146/2008 Sb</w:t>
      </w:r>
      <w:r w:rsidR="008B0A77">
        <w:t>.,</w:t>
      </w:r>
      <w:r>
        <w:t xml:space="preserve"> o rozsahu a obsahu projektové dokumentace dopravních staveb, ve znění pozdějších předpisů</w:t>
      </w:r>
      <w:r w:rsidR="00E31490">
        <w:t xml:space="preserve"> a</w:t>
      </w:r>
      <w:r>
        <w:t xml:space="preserve"> v souladu s vyhláškou č. 499/2006 Sb. o dokumentaci staveb. </w:t>
      </w:r>
    </w:p>
    <w:p w14:paraId="0168880B" w14:textId="511F450E" w:rsidR="008B0A77" w:rsidRDefault="0085311C" w:rsidP="00C804AC">
      <w:pPr>
        <w:pStyle w:val="Odstavecseseznamem"/>
        <w:numPr>
          <w:ilvl w:val="1"/>
          <w:numId w:val="1"/>
        </w:numPr>
        <w:spacing w:before="240" w:after="0" w:line="276" w:lineRule="auto"/>
        <w:jc w:val="both"/>
      </w:pPr>
      <w:r>
        <w:t>Zhotovitel se zavazuje, že D</w:t>
      </w:r>
      <w:r w:rsidR="00E31490">
        <w:t>UR+DSP</w:t>
      </w:r>
      <w:r>
        <w:t xml:space="preserve"> a DPS zpracuje na rozměry a zatíženost dle stávajících ČSN v závislosti na třídě komunikace a místních podmínkách. </w:t>
      </w:r>
    </w:p>
    <w:p w14:paraId="333E881A" w14:textId="77777777" w:rsidR="008B0A77" w:rsidRDefault="0085311C" w:rsidP="00C804AC">
      <w:pPr>
        <w:pStyle w:val="Odstavecseseznamem"/>
        <w:numPr>
          <w:ilvl w:val="1"/>
          <w:numId w:val="1"/>
        </w:numPr>
        <w:spacing w:before="240" w:after="0" w:line="276" w:lineRule="auto"/>
        <w:jc w:val="both"/>
      </w:pPr>
      <w:r>
        <w:t xml:space="preserve">Pokud jsou k řádnému a včasnému splnění požadavků objednatele uvedených v této smlouvě potřebné i další, poradenské, technické, administrativní anebo další služby v této smlouvě výslovně neuvedené, které jsou obvykle spojeny s provedením obdobného díla, je zhotovitel povinen tyto další služby na své náklady obstarat či provést bez dopadu na výši ceny. </w:t>
      </w:r>
    </w:p>
    <w:p w14:paraId="338B98FB" w14:textId="77777777" w:rsidR="008B0A77" w:rsidRDefault="008B0A77" w:rsidP="008B0A77">
      <w:pPr>
        <w:pStyle w:val="Odstavecseseznamem"/>
        <w:spacing w:before="240" w:after="0" w:line="276" w:lineRule="auto"/>
        <w:ind w:left="792"/>
        <w:jc w:val="both"/>
      </w:pPr>
    </w:p>
    <w:p w14:paraId="5C646D7B" w14:textId="77777777" w:rsidR="008B0A77" w:rsidRDefault="008B0A77" w:rsidP="008B0A77">
      <w:pPr>
        <w:pStyle w:val="Odstavecseseznamem"/>
        <w:spacing w:before="240" w:after="0" w:line="276" w:lineRule="auto"/>
        <w:ind w:left="792"/>
        <w:jc w:val="both"/>
      </w:pPr>
    </w:p>
    <w:p w14:paraId="1C724400" w14:textId="77777777" w:rsidR="008B0A77" w:rsidRDefault="008B0A77" w:rsidP="008B0A77">
      <w:pPr>
        <w:pStyle w:val="Odstavecseseznamem"/>
        <w:spacing w:before="240" w:after="0" w:line="276" w:lineRule="auto"/>
        <w:ind w:left="792"/>
        <w:jc w:val="both"/>
      </w:pPr>
    </w:p>
    <w:p w14:paraId="5422F08A" w14:textId="30F8D95B" w:rsidR="008B0A77" w:rsidRPr="008B0A77" w:rsidRDefault="0085311C" w:rsidP="008B0A77">
      <w:pPr>
        <w:pStyle w:val="Odstavecseseznamem"/>
        <w:numPr>
          <w:ilvl w:val="0"/>
          <w:numId w:val="1"/>
        </w:numPr>
        <w:spacing w:before="240" w:after="0" w:line="276" w:lineRule="auto"/>
        <w:jc w:val="center"/>
        <w:rPr>
          <w:b/>
          <w:bCs/>
        </w:rPr>
      </w:pPr>
      <w:r w:rsidRPr="008B0A77">
        <w:rPr>
          <w:b/>
          <w:bCs/>
        </w:rPr>
        <w:lastRenderedPageBreak/>
        <w:t>Podklady k plnění předmětu smlouvy a podmínky provádění díla</w:t>
      </w:r>
    </w:p>
    <w:p w14:paraId="17E4525D" w14:textId="77777777" w:rsidR="008B0A77" w:rsidRDefault="008B0A77" w:rsidP="008B0A77">
      <w:pPr>
        <w:pStyle w:val="Odstavecseseznamem"/>
        <w:spacing w:before="240" w:after="0" w:line="276" w:lineRule="auto"/>
        <w:ind w:left="360"/>
        <w:jc w:val="both"/>
      </w:pPr>
    </w:p>
    <w:p w14:paraId="3A39E48A" w14:textId="77777777" w:rsidR="008B0A77" w:rsidRDefault="0085311C" w:rsidP="00C804AC">
      <w:pPr>
        <w:pStyle w:val="Odstavecseseznamem"/>
        <w:numPr>
          <w:ilvl w:val="1"/>
          <w:numId w:val="1"/>
        </w:numPr>
        <w:spacing w:before="240" w:after="0" w:line="276" w:lineRule="auto"/>
        <w:jc w:val="both"/>
      </w:pPr>
      <w:r>
        <w:t xml:space="preserve">Zhotovitel prohlašuje, že: </w:t>
      </w:r>
    </w:p>
    <w:p w14:paraId="48D75DF3" w14:textId="77777777" w:rsidR="008B0A77" w:rsidRDefault="0085311C" w:rsidP="00C804AC">
      <w:pPr>
        <w:pStyle w:val="Odstavecseseznamem"/>
        <w:numPr>
          <w:ilvl w:val="2"/>
          <w:numId w:val="1"/>
        </w:numPr>
        <w:spacing w:before="240" w:after="0" w:line="276" w:lineRule="auto"/>
        <w:jc w:val="both"/>
      </w:pPr>
      <w:r>
        <w:t xml:space="preserve">od objednatele obdržel veškeré podklady a informace, které jsou pro provedení díla potřebné, přezkoumal jejich obsah a shledal je dostačující, určité a srozumitelné; </w:t>
      </w:r>
    </w:p>
    <w:p w14:paraId="7810787F" w14:textId="77777777" w:rsidR="008B0A77" w:rsidRDefault="0085311C" w:rsidP="00C804AC">
      <w:pPr>
        <w:pStyle w:val="Odstavecseseznamem"/>
        <w:numPr>
          <w:ilvl w:val="2"/>
          <w:numId w:val="1"/>
        </w:numPr>
        <w:spacing w:before="240" w:after="0" w:line="276" w:lineRule="auto"/>
        <w:jc w:val="both"/>
      </w:pPr>
      <w:r>
        <w:t xml:space="preserve">prověřil místní podmínky jednotlivých mostních objektů a je s nimi obeznámen; </w:t>
      </w:r>
    </w:p>
    <w:p w14:paraId="3715ECA4" w14:textId="77777777" w:rsidR="008B0A77" w:rsidRDefault="0085311C" w:rsidP="00C804AC">
      <w:pPr>
        <w:pStyle w:val="Odstavecseseznamem"/>
        <w:numPr>
          <w:ilvl w:val="2"/>
          <w:numId w:val="1"/>
        </w:numPr>
        <w:spacing w:before="240" w:after="0" w:line="276" w:lineRule="auto"/>
        <w:jc w:val="both"/>
      </w:pPr>
      <w:r>
        <w:t xml:space="preserve">případné nejasné podmínky související s prováděním díla podle této smlouvy si vyjasnil s objednatelem a nemá žádné pochybnosti o obsahu této smlouvy; </w:t>
      </w:r>
    </w:p>
    <w:p w14:paraId="2AEEC37E" w14:textId="77777777" w:rsidR="008B0A77" w:rsidRDefault="0085311C" w:rsidP="00C804AC">
      <w:pPr>
        <w:pStyle w:val="Odstavecseseznamem"/>
        <w:numPr>
          <w:ilvl w:val="2"/>
          <w:numId w:val="1"/>
        </w:numPr>
        <w:spacing w:before="240" w:after="0" w:line="276" w:lineRule="auto"/>
        <w:jc w:val="both"/>
      </w:pPr>
      <w:r>
        <w:t xml:space="preserve">všechny technické a dodací podmínky díla zahrnul do kalkulace cen, která je reflektována v ceně za provedení díla; </w:t>
      </w:r>
    </w:p>
    <w:p w14:paraId="5433EE05" w14:textId="77777777" w:rsidR="008B0A77" w:rsidRDefault="0085311C" w:rsidP="00C804AC">
      <w:pPr>
        <w:pStyle w:val="Odstavecseseznamem"/>
        <w:numPr>
          <w:ilvl w:val="2"/>
          <w:numId w:val="1"/>
        </w:numPr>
        <w:spacing w:before="240" w:after="0" w:line="276" w:lineRule="auto"/>
        <w:jc w:val="both"/>
      </w:pPr>
      <w:r>
        <w:t xml:space="preserve">je plně oprávněn a disponuje veškerými administrativními povoleními a souhlasy k tomu, aby dílo podle této smlouvy provedl. </w:t>
      </w:r>
    </w:p>
    <w:p w14:paraId="570D82D8" w14:textId="77777777" w:rsidR="008B0A77" w:rsidRDefault="0085311C" w:rsidP="00C804AC">
      <w:pPr>
        <w:pStyle w:val="Odstavecseseznamem"/>
        <w:numPr>
          <w:ilvl w:val="1"/>
          <w:numId w:val="1"/>
        </w:numPr>
        <w:spacing w:before="240" w:after="0" w:line="276" w:lineRule="auto"/>
        <w:jc w:val="both"/>
      </w:pPr>
      <w:r>
        <w:t xml:space="preserve">Pokud se v průběhu plnění předmětu smlouvy vyskytne potřeba doplnit další podklady, které budou pro splnění smlouvy ze strany zhotovitele potřebné, zavazuje se zhotovitel o této skutečnosti bezodkladně informovat objednatele, a to písemným oznámením doručeným objednateli. Objednatel se zavazuje na základě takto zaslaného oznámení doplnit potřebné podklady bez zbytečného odkladu. </w:t>
      </w:r>
    </w:p>
    <w:p w14:paraId="76853A34" w14:textId="77777777" w:rsidR="008B0A77" w:rsidRDefault="0085311C" w:rsidP="00C804AC">
      <w:pPr>
        <w:pStyle w:val="Odstavecseseznamem"/>
        <w:numPr>
          <w:ilvl w:val="1"/>
          <w:numId w:val="1"/>
        </w:numPr>
        <w:spacing w:before="240" w:after="0" w:line="276" w:lineRule="auto"/>
        <w:jc w:val="both"/>
      </w:pPr>
      <w:r>
        <w:t xml:space="preserve">Objednatel poskytne zhotoviteli na jeho vyžádání plnou moc ke všem úkonům, které bude nezbytné činit jménem objednatele, nutným k projednání s veškerými dotčenými orgány státní správy a správci jednotlivých toků za účelem získání příslušných vyjádření pro stavební povolení. </w:t>
      </w:r>
    </w:p>
    <w:p w14:paraId="29010C92" w14:textId="5125124E" w:rsidR="008B0A77" w:rsidRDefault="0085311C" w:rsidP="00C804AC">
      <w:pPr>
        <w:pStyle w:val="Odstavecseseznamem"/>
        <w:numPr>
          <w:ilvl w:val="1"/>
          <w:numId w:val="1"/>
        </w:numPr>
        <w:spacing w:before="240" w:after="0" w:line="276" w:lineRule="auto"/>
        <w:jc w:val="both"/>
      </w:pPr>
      <w:r>
        <w:t xml:space="preserve">Zhotovitel se zavazuje, že nejprve zpracuje </w:t>
      </w:r>
      <w:r w:rsidR="00E31490">
        <w:t>DUR+</w:t>
      </w:r>
      <w:r>
        <w:t xml:space="preserve">DSP nejpozději do </w:t>
      </w:r>
      <w:r w:rsidRPr="008B0A77">
        <w:rPr>
          <w:b/>
          <w:bCs/>
        </w:rPr>
        <w:t>31. 1</w:t>
      </w:r>
      <w:r w:rsidR="006C109E">
        <w:rPr>
          <w:b/>
          <w:bCs/>
        </w:rPr>
        <w:t>1</w:t>
      </w:r>
      <w:r w:rsidRPr="008B0A77">
        <w:rPr>
          <w:b/>
          <w:bCs/>
        </w:rPr>
        <w:t>. 202</w:t>
      </w:r>
      <w:r w:rsidR="008B0A77" w:rsidRPr="008B0A77">
        <w:rPr>
          <w:b/>
          <w:bCs/>
        </w:rPr>
        <w:t>3</w:t>
      </w:r>
      <w:r>
        <w:t xml:space="preserve"> a předá na základě předávacího protokolu objednateli. V případě prodlení bude zhotovitel povinen objednateli uhradit smluvní sankci dle č</w:t>
      </w:r>
      <w:r w:rsidR="008B0A77">
        <w:t>l.</w:t>
      </w:r>
      <w:r>
        <w:t xml:space="preserve"> </w:t>
      </w:r>
      <w:r w:rsidR="008B0A77">
        <w:t>8</w:t>
      </w:r>
      <w:r>
        <w:t xml:space="preserve">. smlouvy. Zároveň nedodržením této povinnosti s prodlením delším jak 14 dní. se považuje za hrubé porušení smlouvy, kdy objednatel je oprávněn odstoupit od smlouvy. </w:t>
      </w:r>
    </w:p>
    <w:p w14:paraId="5E9AF8B7" w14:textId="77777777" w:rsidR="008B0A77" w:rsidRDefault="0085311C" w:rsidP="00C804AC">
      <w:pPr>
        <w:pStyle w:val="Odstavecseseznamem"/>
        <w:numPr>
          <w:ilvl w:val="1"/>
          <w:numId w:val="1"/>
        </w:numPr>
        <w:spacing w:before="240" w:after="0" w:line="276" w:lineRule="auto"/>
        <w:jc w:val="both"/>
      </w:pPr>
      <w:r>
        <w:t>Bezprostředně po provedené DSP je zhotovitel povinen zahájit inženýrskou čin</w:t>
      </w:r>
      <w:r w:rsidR="008B0A77">
        <w:t>n</w:t>
      </w:r>
      <w:r>
        <w:t>ost</w:t>
      </w:r>
      <w:r w:rsidR="008B0A77">
        <w:t>,</w:t>
      </w:r>
      <w:r>
        <w:t xml:space="preserve"> tj. získání stanovisek dotčených orgánů státní správy včetně správců toků a podat žádost o stavební povolení. </w:t>
      </w:r>
    </w:p>
    <w:p w14:paraId="39EB442A" w14:textId="77777777" w:rsidR="008B0A77" w:rsidRDefault="0085311C" w:rsidP="00C804AC">
      <w:pPr>
        <w:pStyle w:val="Odstavecseseznamem"/>
        <w:numPr>
          <w:ilvl w:val="1"/>
          <w:numId w:val="1"/>
        </w:numPr>
        <w:spacing w:before="240" w:after="0" w:line="276" w:lineRule="auto"/>
        <w:jc w:val="both"/>
      </w:pPr>
      <w:r>
        <w:t>Po vydání stavebního povolení se zhotovitel zavazuje, že bezprostředně poté bez zbytečného prodlení zpracuje DPS. Zhotovitel je povinen vyhotovit DPS nejpozději do osmi týdnů po nabytí právní moci stavebního povolení. V případě prodlení bude zhotovitel povinen objednateli uhradit smluvní sankci dle č</w:t>
      </w:r>
      <w:r w:rsidR="008B0A77">
        <w:t>l</w:t>
      </w:r>
      <w:r>
        <w:t xml:space="preserve">. </w:t>
      </w:r>
      <w:r w:rsidR="008B0A77">
        <w:t>8</w:t>
      </w:r>
      <w:r>
        <w:t xml:space="preserve">. smlouvy. Zároveň nedodržením této povinnosti s prodlením delším jak 14 dní, se považuje za hrubé porušení smlouvy, kdy objednatel je oprávněn odstoupit od smlouvy. </w:t>
      </w:r>
    </w:p>
    <w:p w14:paraId="3CDAC6AD" w14:textId="43672DBC" w:rsidR="008B0A77" w:rsidRDefault="0085311C" w:rsidP="00C804AC">
      <w:pPr>
        <w:pStyle w:val="Odstavecseseznamem"/>
        <w:numPr>
          <w:ilvl w:val="1"/>
          <w:numId w:val="1"/>
        </w:numPr>
        <w:spacing w:before="240" w:after="0" w:line="276" w:lineRule="auto"/>
        <w:jc w:val="both"/>
      </w:pPr>
      <w:r>
        <w:t xml:space="preserve">Zhotovitel se zavazuje připravit </w:t>
      </w:r>
      <w:r w:rsidR="00E31490">
        <w:t>DUR+</w:t>
      </w:r>
      <w:r>
        <w:t xml:space="preserve">DSP a DPS v dobré víře, řádně a včas, s nejvyšší možnou odbornou péčí a v souladu se zájmy a pokyny objednatele, platnými právními předpisy, pravidly bezpečnosti a platnými technickými normami (ČSN a EN) bez ohledu na to, zda jsou závazné či nikoli. Zhotovitel bude provádět dílo na základě pokynů objednatele. </w:t>
      </w:r>
    </w:p>
    <w:p w14:paraId="5C03BDC2" w14:textId="77777777" w:rsidR="008B0A77" w:rsidRDefault="0085311C" w:rsidP="00C804AC">
      <w:pPr>
        <w:pStyle w:val="Odstavecseseznamem"/>
        <w:numPr>
          <w:ilvl w:val="1"/>
          <w:numId w:val="1"/>
        </w:numPr>
        <w:spacing w:before="240" w:after="0" w:line="276" w:lineRule="auto"/>
        <w:jc w:val="both"/>
      </w:pPr>
      <w:r>
        <w:t xml:space="preserve">Zhotovitel je vždy povinen jednat v souladu s pokyny objednatele a nemá právo se od těchto pokynů odchýlit, ledaže obdrží předem písemný souhlas objednatele, kterým schválí, že zhotovitel bude jednat podle vlastního uvážení, pokud je takové odchýlení nutné v případě nouze, kdy je třeba chránit zájmy objednatele a obdržení předchozího písemného souhlasu objednatele nelze rozumně požadovat. </w:t>
      </w:r>
    </w:p>
    <w:p w14:paraId="43E18C7E" w14:textId="77777777" w:rsidR="006C109E" w:rsidRDefault="0085311C" w:rsidP="00C804AC">
      <w:pPr>
        <w:pStyle w:val="Odstavecseseznamem"/>
        <w:numPr>
          <w:ilvl w:val="1"/>
          <w:numId w:val="1"/>
        </w:numPr>
        <w:spacing w:before="240" w:after="0" w:line="276" w:lineRule="auto"/>
        <w:jc w:val="both"/>
      </w:pPr>
      <w:r>
        <w:lastRenderedPageBreak/>
        <w:t>Zhotovitel je povinen být pojištěn. Předmětem pojistné smlouvy musí být pojištění odpovědnosti za škodu způsobenou zhotovitelem třetí osobě s výší pojistné částky pro tento druh pojištění v minimální výši hodnoty pro následné zhotovení díla zhotovitelem v rámci realizace stavby mostních objektů</w:t>
      </w:r>
      <w:r w:rsidR="008B0A77">
        <w:t>,</w:t>
      </w:r>
      <w:r>
        <w:t xml:space="preserve"> a to pro jednu pojistnou událost. Zhotovitel musí pojistnou smlouvu udržovat v platnosti po celou dobu realizace díla. Nedodržení této povinnosti se považuje za hrubé porušení smlouvy. </w:t>
      </w:r>
    </w:p>
    <w:p w14:paraId="53D667E0" w14:textId="66838F7E" w:rsidR="0085311C" w:rsidRDefault="0085311C" w:rsidP="006C109E">
      <w:pPr>
        <w:pStyle w:val="Odstavecseseznamem"/>
        <w:numPr>
          <w:ilvl w:val="1"/>
          <w:numId w:val="1"/>
        </w:numPr>
        <w:spacing w:before="240" w:after="0" w:line="276" w:lineRule="auto"/>
        <w:jc w:val="both"/>
      </w:pPr>
      <w:r>
        <w:t xml:space="preserve">Zhotovitel je povinen předložit kopii pojistné smlouvy objednateli při uzavření této </w:t>
      </w:r>
    </w:p>
    <w:p w14:paraId="08267314" w14:textId="77777777" w:rsidR="006C109E" w:rsidRDefault="0085311C" w:rsidP="006C109E">
      <w:pPr>
        <w:spacing w:after="0" w:line="276" w:lineRule="auto"/>
      </w:pPr>
      <w:r>
        <w:t>smlouvy o dílo</w:t>
      </w:r>
      <w:r w:rsidR="006C109E">
        <w:t xml:space="preserve">. </w:t>
      </w:r>
      <w:r>
        <w:t xml:space="preserve">Nedodržení této povinnosti se považuje za hrubé porušení </w:t>
      </w:r>
      <w:r w:rsidR="006C109E">
        <w:t>smlouvy.</w:t>
      </w:r>
    </w:p>
    <w:p w14:paraId="2F7923D4" w14:textId="17969D8A" w:rsidR="006C109E" w:rsidRDefault="006C109E" w:rsidP="006C109E">
      <w:pPr>
        <w:spacing w:after="0" w:line="276" w:lineRule="auto"/>
      </w:pPr>
      <w:r>
        <w:tab/>
      </w:r>
    </w:p>
    <w:p w14:paraId="46A63734" w14:textId="3238F458" w:rsidR="006C109E" w:rsidRPr="006C109E" w:rsidRDefault="006C109E" w:rsidP="006C109E">
      <w:pPr>
        <w:pStyle w:val="Odstavecseseznamem"/>
        <w:numPr>
          <w:ilvl w:val="0"/>
          <w:numId w:val="1"/>
        </w:numPr>
        <w:spacing w:after="0" w:line="276" w:lineRule="auto"/>
        <w:jc w:val="center"/>
        <w:rPr>
          <w:b/>
          <w:bCs/>
        </w:rPr>
      </w:pPr>
      <w:r w:rsidRPr="006C109E">
        <w:rPr>
          <w:b/>
          <w:bCs/>
        </w:rPr>
        <w:t>D</w:t>
      </w:r>
      <w:r w:rsidR="0085311C" w:rsidRPr="006C109E">
        <w:rPr>
          <w:b/>
          <w:bCs/>
        </w:rPr>
        <w:t>oba plnění a místo plnění</w:t>
      </w:r>
    </w:p>
    <w:p w14:paraId="39DD5D74" w14:textId="77777777" w:rsidR="006C109E" w:rsidRDefault="006C109E" w:rsidP="006C109E">
      <w:pPr>
        <w:pStyle w:val="Odstavecseseznamem"/>
        <w:spacing w:after="0" w:line="276" w:lineRule="auto"/>
        <w:ind w:left="360"/>
      </w:pPr>
    </w:p>
    <w:p w14:paraId="0273243E" w14:textId="77777777" w:rsidR="006C109E" w:rsidRDefault="0085311C" w:rsidP="00C804AC">
      <w:pPr>
        <w:pStyle w:val="Odstavecseseznamem"/>
        <w:numPr>
          <w:ilvl w:val="1"/>
          <w:numId w:val="1"/>
        </w:numPr>
        <w:spacing w:after="0" w:line="276" w:lineRule="auto"/>
        <w:jc w:val="both"/>
      </w:pPr>
      <w:r>
        <w:t xml:space="preserve">Zhotovitel se zavazuje práce na provádění díla zahájit po podpisu smlouvy, </w:t>
      </w:r>
      <w:r w:rsidR="006C109E">
        <w:t>(</w:t>
      </w:r>
      <w:r>
        <w:t xml:space="preserve">předpoklad </w:t>
      </w:r>
      <w:r w:rsidR="006C109E">
        <w:t>červenec 2023)</w:t>
      </w:r>
      <w:r>
        <w:t xml:space="preserve"> a dílo dokončit a předat objednateli bez vad a nedodělků v následujících termínech: </w:t>
      </w:r>
    </w:p>
    <w:p w14:paraId="0204727C" w14:textId="77777777" w:rsidR="00E31490" w:rsidRDefault="00E31490" w:rsidP="00C804AC">
      <w:pPr>
        <w:pStyle w:val="Odstavecseseznamem"/>
        <w:numPr>
          <w:ilvl w:val="2"/>
          <w:numId w:val="1"/>
        </w:numPr>
        <w:spacing w:after="0" w:line="276" w:lineRule="auto"/>
        <w:jc w:val="both"/>
      </w:pPr>
      <w:r>
        <w:t>DUR+</w:t>
      </w:r>
      <w:r w:rsidR="0085311C">
        <w:t>DSP zhotovitel dokončí a předá objednateli nejpozději do 31. 1</w:t>
      </w:r>
      <w:r w:rsidR="006C109E">
        <w:t>1</w:t>
      </w:r>
      <w:r w:rsidR="0085311C">
        <w:t>. 202</w:t>
      </w:r>
      <w:r w:rsidR="006C109E">
        <w:t>3</w:t>
      </w:r>
      <w:r w:rsidR="0085311C">
        <w:t xml:space="preserve">. </w:t>
      </w:r>
    </w:p>
    <w:p w14:paraId="1F4AB496" w14:textId="77777777" w:rsidR="00E31490" w:rsidRDefault="0085311C" w:rsidP="00C804AC">
      <w:pPr>
        <w:pStyle w:val="Odstavecseseznamem"/>
        <w:numPr>
          <w:ilvl w:val="2"/>
          <w:numId w:val="1"/>
        </w:numPr>
        <w:spacing w:after="0" w:line="276" w:lineRule="auto"/>
        <w:jc w:val="both"/>
      </w:pPr>
      <w:r>
        <w:t xml:space="preserve">DPS zhotovitel dokončí a předá objednateli nejpozději do osmi týdnů po nabytí právní moci stavebního povolení. </w:t>
      </w:r>
    </w:p>
    <w:p w14:paraId="5414B847" w14:textId="014CCAB4" w:rsidR="00E31490" w:rsidRDefault="0085311C" w:rsidP="00C804AC">
      <w:pPr>
        <w:pStyle w:val="Odstavecseseznamem"/>
        <w:numPr>
          <w:ilvl w:val="2"/>
          <w:numId w:val="1"/>
        </w:numPr>
        <w:spacing w:after="0" w:line="276" w:lineRule="auto"/>
        <w:jc w:val="both"/>
      </w:pPr>
      <w:r>
        <w:t>Dílo bude zhotovitelem předáno objednateli v autorizovaných paré, na vnitřní stranu vrchních desek bude pevně připevněn CD/DV D nosič s DPS v elektronické podobě ve formátu *pdf</w:t>
      </w:r>
      <w:r w:rsidR="00E31490">
        <w:t>,</w:t>
      </w:r>
      <w:r>
        <w:t xml:space="preserve"> </w:t>
      </w:r>
      <w:r w:rsidR="00E31490">
        <w:t>a</w:t>
      </w:r>
      <w:r>
        <w:t xml:space="preserve"> to v místě sídla objednatele, v počtu: </w:t>
      </w:r>
    </w:p>
    <w:p w14:paraId="14AF4A2C" w14:textId="77777777" w:rsidR="00E31490" w:rsidRDefault="00E31490" w:rsidP="00C804AC">
      <w:pPr>
        <w:pStyle w:val="Odstavecseseznamem"/>
        <w:numPr>
          <w:ilvl w:val="3"/>
          <w:numId w:val="1"/>
        </w:numPr>
        <w:spacing w:after="0" w:line="276" w:lineRule="auto"/>
        <w:jc w:val="both"/>
      </w:pPr>
      <w:r>
        <w:t>DUR+</w:t>
      </w:r>
      <w:r w:rsidR="0085311C">
        <w:t xml:space="preserve">DSP 6 pare + l x digitálně na CD </w:t>
      </w:r>
    </w:p>
    <w:p w14:paraId="678E7E74" w14:textId="77777777" w:rsidR="00E31490" w:rsidRDefault="0085311C" w:rsidP="00C804AC">
      <w:pPr>
        <w:pStyle w:val="Odstavecseseznamem"/>
        <w:numPr>
          <w:ilvl w:val="3"/>
          <w:numId w:val="1"/>
        </w:numPr>
        <w:spacing w:after="0" w:line="276" w:lineRule="auto"/>
        <w:jc w:val="both"/>
      </w:pPr>
      <w:r>
        <w:t xml:space="preserve">DPS 6 pare + l x digitálně na CD </w:t>
      </w:r>
    </w:p>
    <w:p w14:paraId="219C86AD" w14:textId="77777777" w:rsidR="00E31490" w:rsidRDefault="0085311C" w:rsidP="00C804AC">
      <w:pPr>
        <w:pStyle w:val="Odstavecseseznamem"/>
        <w:numPr>
          <w:ilvl w:val="3"/>
          <w:numId w:val="1"/>
        </w:numPr>
        <w:spacing w:after="0" w:line="276" w:lineRule="auto"/>
        <w:jc w:val="both"/>
      </w:pPr>
      <w:r>
        <w:t xml:space="preserve">Výkaz výměr 2 pare + l x digitálně na CD </w:t>
      </w:r>
    </w:p>
    <w:p w14:paraId="6E3DF787" w14:textId="63B4DC08" w:rsidR="00E31490" w:rsidRDefault="0085311C" w:rsidP="00C804AC">
      <w:pPr>
        <w:pStyle w:val="Odstavecseseznamem"/>
        <w:numPr>
          <w:ilvl w:val="3"/>
          <w:numId w:val="1"/>
        </w:numPr>
        <w:spacing w:after="0" w:line="276" w:lineRule="auto"/>
        <w:jc w:val="both"/>
      </w:pPr>
      <w:r>
        <w:t xml:space="preserve">Vyjádření všech DOSS </w:t>
      </w:r>
    </w:p>
    <w:p w14:paraId="2A07991C" w14:textId="77777777" w:rsidR="00E31490" w:rsidRDefault="0085311C" w:rsidP="00C804AC">
      <w:pPr>
        <w:pStyle w:val="Odstavecseseznamem"/>
        <w:numPr>
          <w:ilvl w:val="1"/>
          <w:numId w:val="1"/>
        </w:numPr>
        <w:spacing w:after="0" w:line="276" w:lineRule="auto"/>
        <w:jc w:val="both"/>
      </w:pPr>
      <w:r>
        <w:t xml:space="preserve">Místem plnění této smlouvy je sídlo objednatele a provozovna zhotovitele. </w:t>
      </w:r>
    </w:p>
    <w:p w14:paraId="3917A9F5" w14:textId="77777777" w:rsidR="00E31490" w:rsidRDefault="0085311C" w:rsidP="00C804AC">
      <w:pPr>
        <w:pStyle w:val="Odstavecseseznamem"/>
        <w:numPr>
          <w:ilvl w:val="1"/>
          <w:numId w:val="1"/>
        </w:numPr>
        <w:spacing w:after="0" w:line="276" w:lineRule="auto"/>
        <w:jc w:val="both"/>
      </w:pPr>
      <w:r>
        <w:t xml:space="preserve">V případě omezení postupu prací vlivem objednatele nebo z důvodů, které nevznikly jednáním, opomenutím případně nečinností zhotovitele (např. vyšší moc), může být v případě vzájemné dohody smluvních stran dodatkem k této smlouvě posunut termín pro dokončení díla a předání díla, a to na základě odsouhlaseného návrhu zhotovitele. </w:t>
      </w:r>
    </w:p>
    <w:p w14:paraId="5B7CB077" w14:textId="77777777" w:rsidR="00E31490" w:rsidRDefault="00E31490" w:rsidP="00E31490">
      <w:pPr>
        <w:pStyle w:val="Odstavecseseznamem"/>
        <w:spacing w:after="0" w:line="276" w:lineRule="auto"/>
        <w:ind w:left="792"/>
        <w:jc w:val="both"/>
      </w:pPr>
    </w:p>
    <w:p w14:paraId="1CD37FCF" w14:textId="77777777" w:rsidR="009B2B22" w:rsidRPr="0074774A" w:rsidRDefault="0085311C" w:rsidP="009B2B22">
      <w:pPr>
        <w:pStyle w:val="Odstavecseseznamem"/>
        <w:numPr>
          <w:ilvl w:val="0"/>
          <w:numId w:val="1"/>
        </w:numPr>
        <w:spacing w:after="0" w:line="276" w:lineRule="auto"/>
        <w:jc w:val="center"/>
        <w:rPr>
          <w:b/>
          <w:bCs/>
        </w:rPr>
      </w:pPr>
      <w:r w:rsidRPr="0074774A">
        <w:rPr>
          <w:b/>
          <w:bCs/>
        </w:rPr>
        <w:t>Cena díla</w:t>
      </w:r>
    </w:p>
    <w:p w14:paraId="49E3C1DC" w14:textId="77777777" w:rsidR="0074774A" w:rsidRDefault="0074774A" w:rsidP="0074774A">
      <w:pPr>
        <w:pStyle w:val="Odstavecseseznamem"/>
        <w:spacing w:after="0" w:line="276" w:lineRule="auto"/>
        <w:ind w:left="360"/>
      </w:pPr>
    </w:p>
    <w:p w14:paraId="61E272DE" w14:textId="77777777" w:rsidR="0074774A" w:rsidRDefault="0085311C" w:rsidP="00C804AC">
      <w:pPr>
        <w:pStyle w:val="Odstavecseseznamem"/>
        <w:numPr>
          <w:ilvl w:val="1"/>
          <w:numId w:val="1"/>
        </w:numPr>
        <w:spacing w:after="0" w:line="276" w:lineRule="auto"/>
      </w:pPr>
      <w:r>
        <w:t>Cena díla. kterou zaplatí objednatel zhotoviteli za provedení díla. je stanovena na základě nabídky zhotovitele jako nejvýše přípustná, kterou není možné překročit nebo změnit, pokud to výslovně neupravuje tato smlouva, a činí:</w:t>
      </w:r>
    </w:p>
    <w:p w14:paraId="52914CDE" w14:textId="620F4621" w:rsidR="0074774A" w:rsidRDefault="0085311C" w:rsidP="0074774A">
      <w:pPr>
        <w:pStyle w:val="Odstavecseseznamem"/>
        <w:numPr>
          <w:ilvl w:val="2"/>
          <w:numId w:val="1"/>
        </w:numPr>
        <w:spacing w:after="0" w:line="276" w:lineRule="auto"/>
      </w:pPr>
      <w:r>
        <w:t xml:space="preserve">Cena za </w:t>
      </w:r>
      <w:r w:rsidR="0074774A">
        <w:t xml:space="preserve">dílo v rozsahu odstavce 3.1 bez DPH činní: </w:t>
      </w:r>
      <w:r w:rsidR="0074774A">
        <w:tab/>
      </w:r>
      <w:r w:rsidR="0074774A" w:rsidRPr="0074774A">
        <w:rPr>
          <w:highlight w:val="yellow"/>
        </w:rPr>
        <w:t>……………………………</w:t>
      </w:r>
      <w:r w:rsidR="0074774A">
        <w:rPr>
          <w:highlight w:val="yellow"/>
        </w:rPr>
        <w:t>Kč</w:t>
      </w:r>
    </w:p>
    <w:p w14:paraId="5C0E00D0" w14:textId="17AFDACE" w:rsidR="0074774A" w:rsidRDefault="0085311C" w:rsidP="00C804AC">
      <w:pPr>
        <w:pStyle w:val="Odstavecseseznamem"/>
        <w:numPr>
          <w:ilvl w:val="2"/>
          <w:numId w:val="1"/>
        </w:numPr>
        <w:spacing w:after="0" w:line="276" w:lineRule="auto"/>
      </w:pPr>
      <w:r>
        <w:t>DPH</w:t>
      </w:r>
      <w:r w:rsidR="0074774A">
        <w:t>:</w:t>
      </w:r>
      <w:r w:rsidR="0074774A">
        <w:tab/>
      </w:r>
      <w:r w:rsidR="0074774A">
        <w:tab/>
      </w:r>
      <w:r w:rsidR="0074774A">
        <w:tab/>
      </w:r>
      <w:r w:rsidR="0074774A">
        <w:tab/>
      </w:r>
      <w:r w:rsidR="0074774A">
        <w:tab/>
      </w:r>
      <w:r w:rsidR="0074774A">
        <w:tab/>
      </w:r>
      <w:r w:rsidR="0074774A">
        <w:tab/>
      </w:r>
      <w:r w:rsidR="0074774A" w:rsidRPr="0074774A">
        <w:rPr>
          <w:highlight w:val="yellow"/>
        </w:rPr>
        <w:t>……………………………Kč</w:t>
      </w:r>
    </w:p>
    <w:p w14:paraId="7A80F0D9" w14:textId="77777777" w:rsidR="0074774A" w:rsidRDefault="0085311C" w:rsidP="00C804AC">
      <w:pPr>
        <w:pStyle w:val="Odstavecseseznamem"/>
        <w:numPr>
          <w:ilvl w:val="2"/>
          <w:numId w:val="1"/>
        </w:numPr>
        <w:spacing w:after="0" w:line="276" w:lineRule="auto"/>
      </w:pPr>
      <w:r w:rsidRPr="0074774A">
        <w:t>Celková cena vč. 21 % DPH</w:t>
      </w:r>
      <w:r w:rsidR="0074774A" w:rsidRPr="0074774A">
        <w:tab/>
      </w:r>
      <w:r w:rsidR="0074774A" w:rsidRPr="0074774A">
        <w:tab/>
      </w:r>
      <w:r w:rsidR="0074774A" w:rsidRPr="0074774A">
        <w:tab/>
      </w:r>
      <w:r w:rsidR="0074774A" w:rsidRPr="0074774A">
        <w:tab/>
      </w:r>
      <w:r w:rsidR="0074774A" w:rsidRPr="0074774A">
        <w:rPr>
          <w:highlight w:val="yellow"/>
        </w:rPr>
        <w:t>……………………………Kč</w:t>
      </w:r>
    </w:p>
    <w:p w14:paraId="6F238153" w14:textId="77777777" w:rsidR="0074774A" w:rsidRDefault="0085311C" w:rsidP="00C804AC">
      <w:pPr>
        <w:pStyle w:val="Odstavecseseznamem"/>
        <w:numPr>
          <w:ilvl w:val="1"/>
          <w:numId w:val="1"/>
        </w:numPr>
        <w:spacing w:after="0" w:line="276" w:lineRule="auto"/>
      </w:pPr>
      <w:r>
        <w:t xml:space="preserve">DPH bude zhotovitel účtovat v souladu se zákonem o DP H platným ke dni uskutečnění zdanitelného plnění. </w:t>
      </w:r>
    </w:p>
    <w:p w14:paraId="7A76BB07" w14:textId="77777777" w:rsidR="0074774A" w:rsidRDefault="0085311C" w:rsidP="00C804AC">
      <w:pPr>
        <w:pStyle w:val="Odstavecseseznamem"/>
        <w:numPr>
          <w:ilvl w:val="1"/>
          <w:numId w:val="1"/>
        </w:numPr>
        <w:spacing w:after="0" w:line="276" w:lineRule="auto"/>
        <w:jc w:val="both"/>
      </w:pPr>
      <w:r>
        <w:t xml:space="preserve">Cena </w:t>
      </w:r>
      <w:r w:rsidR="0074774A">
        <w:t>z</w:t>
      </w:r>
      <w:r>
        <w:t>a dílo nezahrnuje případné roz</w:t>
      </w:r>
      <w:r w:rsidR="0074774A">
        <w:t>s</w:t>
      </w:r>
      <w:r>
        <w:t xml:space="preserve">áhlé rozšíření nebo změny projektu, které by znamenaly podstatnou změnu původního rozsahu díla. Případná změna odměny za dílo z těchto důvodů je možná pouze na základě písemného dodatku k této smlouvě uzavřeného mezi smluvními stranami. </w:t>
      </w:r>
    </w:p>
    <w:p w14:paraId="10B19A4A" w14:textId="77777777" w:rsidR="0074774A" w:rsidRDefault="0074774A" w:rsidP="0074774A">
      <w:pPr>
        <w:pStyle w:val="Odstavecseseznamem"/>
        <w:spacing w:after="0" w:line="276" w:lineRule="auto"/>
        <w:ind w:left="792"/>
        <w:jc w:val="both"/>
      </w:pPr>
    </w:p>
    <w:p w14:paraId="4BA852DC" w14:textId="77777777" w:rsidR="0074774A" w:rsidRPr="0074774A" w:rsidRDefault="0085311C" w:rsidP="0074774A">
      <w:pPr>
        <w:pStyle w:val="Odstavecseseznamem"/>
        <w:numPr>
          <w:ilvl w:val="0"/>
          <w:numId w:val="1"/>
        </w:numPr>
        <w:spacing w:after="0" w:line="276" w:lineRule="auto"/>
        <w:jc w:val="center"/>
        <w:rPr>
          <w:b/>
          <w:bCs/>
        </w:rPr>
      </w:pPr>
      <w:r w:rsidRPr="0074774A">
        <w:rPr>
          <w:b/>
          <w:bCs/>
        </w:rPr>
        <w:lastRenderedPageBreak/>
        <w:t>Platební podmínky</w:t>
      </w:r>
    </w:p>
    <w:p w14:paraId="21311D65" w14:textId="77777777" w:rsidR="0074774A" w:rsidRDefault="0074774A" w:rsidP="0074774A">
      <w:pPr>
        <w:pStyle w:val="Odstavecseseznamem"/>
        <w:spacing w:after="0" w:line="276" w:lineRule="auto"/>
        <w:ind w:left="360"/>
        <w:jc w:val="both"/>
      </w:pPr>
    </w:p>
    <w:p w14:paraId="75E833BB" w14:textId="77777777" w:rsidR="0074774A" w:rsidRDefault="0085311C" w:rsidP="00C804AC">
      <w:pPr>
        <w:pStyle w:val="Odstavecseseznamem"/>
        <w:numPr>
          <w:ilvl w:val="1"/>
          <w:numId w:val="1"/>
        </w:numPr>
        <w:spacing w:after="0" w:line="276" w:lineRule="auto"/>
        <w:jc w:val="both"/>
      </w:pPr>
      <w:r>
        <w:t xml:space="preserve">Zálohové platby se nesjednávají a nebudou poskytovány. </w:t>
      </w:r>
    </w:p>
    <w:p w14:paraId="1C576A77" w14:textId="77777777" w:rsidR="0074774A" w:rsidRDefault="0085311C" w:rsidP="00C804AC">
      <w:pPr>
        <w:pStyle w:val="Odstavecseseznamem"/>
        <w:numPr>
          <w:ilvl w:val="1"/>
          <w:numId w:val="1"/>
        </w:numPr>
        <w:spacing w:after="0" w:line="276" w:lineRule="auto"/>
        <w:jc w:val="both"/>
      </w:pPr>
      <w:r>
        <w:t xml:space="preserve">Úhrada ceny díla bude provedena objednatelem na základě dílčích daňových dokladů (dílčích faktur), které budou zhotovitelem vystaveny v těchto termínech: </w:t>
      </w:r>
    </w:p>
    <w:p w14:paraId="51C10F6E" w14:textId="77777777" w:rsidR="0074774A" w:rsidRDefault="0085311C" w:rsidP="00C804AC">
      <w:pPr>
        <w:pStyle w:val="Odstavecseseznamem"/>
        <w:numPr>
          <w:ilvl w:val="2"/>
          <w:numId w:val="1"/>
        </w:numPr>
        <w:spacing w:after="0" w:line="276" w:lineRule="auto"/>
        <w:jc w:val="both"/>
      </w:pPr>
      <w:r>
        <w:t xml:space="preserve">po předání dokumentace pro spojené řízení na základě předávacího protokolu, </w:t>
      </w:r>
    </w:p>
    <w:p w14:paraId="58AA22F7" w14:textId="77777777" w:rsidR="0074774A" w:rsidRDefault="0085311C" w:rsidP="00C804AC">
      <w:pPr>
        <w:pStyle w:val="Odstavecseseznamem"/>
        <w:numPr>
          <w:ilvl w:val="2"/>
          <w:numId w:val="1"/>
        </w:numPr>
        <w:spacing w:after="0" w:line="276" w:lineRule="auto"/>
        <w:jc w:val="both"/>
      </w:pPr>
      <w:r>
        <w:t xml:space="preserve">po nabytí právní moci stavebních povolení, </w:t>
      </w:r>
    </w:p>
    <w:p w14:paraId="2F5AAEF6" w14:textId="77777777" w:rsidR="0074774A" w:rsidRDefault="0085311C" w:rsidP="00C804AC">
      <w:pPr>
        <w:pStyle w:val="Odstavecseseznamem"/>
        <w:numPr>
          <w:ilvl w:val="2"/>
          <w:numId w:val="1"/>
        </w:numPr>
        <w:spacing w:after="0" w:line="276" w:lineRule="auto"/>
        <w:jc w:val="both"/>
      </w:pPr>
      <w:r>
        <w:t xml:space="preserve">po předání prováděcí dokumentace stavby na základě předávacího protokolu. </w:t>
      </w:r>
    </w:p>
    <w:p w14:paraId="2C427057" w14:textId="77777777" w:rsidR="0074774A" w:rsidRDefault="0085311C" w:rsidP="00C804AC">
      <w:pPr>
        <w:pStyle w:val="Odstavecseseznamem"/>
        <w:numPr>
          <w:ilvl w:val="1"/>
          <w:numId w:val="1"/>
        </w:numPr>
        <w:spacing w:after="0" w:line="276" w:lineRule="auto"/>
        <w:jc w:val="both"/>
      </w:pPr>
      <w:r>
        <w:t xml:space="preserve">Splatnost faktury je 30 dní od doručení objednateli v závislosti na větu první tohoto odstavce smlouvy. </w:t>
      </w:r>
    </w:p>
    <w:p w14:paraId="3B099240" w14:textId="77777777" w:rsidR="008C7EF3" w:rsidRDefault="0085311C" w:rsidP="00C804AC">
      <w:pPr>
        <w:pStyle w:val="Odstavecseseznamem"/>
        <w:numPr>
          <w:ilvl w:val="1"/>
          <w:numId w:val="1"/>
        </w:numPr>
        <w:spacing w:after="0" w:line="276" w:lineRule="auto"/>
        <w:jc w:val="both"/>
      </w:pPr>
      <w:r>
        <w:t>Dílčí Faktura musí obsahovat náležitosti daňového dokladu. Dílčí faktura bude zhotovitelem vystavena ve dvou výtiscích, v rozsahu provedených prací včetně názvu akce: „</w:t>
      </w:r>
      <w:r w:rsidR="0074774A" w:rsidRPr="008C7EF3">
        <w:rPr>
          <w:b/>
          <w:bCs/>
        </w:rPr>
        <w:t>Propustek přes Mlýnský náhon v ulici Pod Nádražím v Hořovicích</w:t>
      </w:r>
      <w:r>
        <w:t>". V případě, že nebude obsahovat požadované náležitosti, je objednatel oprávněn vrátit ji zpět zhotoviteli k doplnění. Lhůta splatnosti v takovémto případě počne běžet znovu od doručení řádně opraveného dokladu.</w:t>
      </w:r>
    </w:p>
    <w:p w14:paraId="06472DC2" w14:textId="77777777" w:rsidR="008C7EF3" w:rsidRDefault="0085311C" w:rsidP="00C804AC">
      <w:pPr>
        <w:pStyle w:val="Odstavecseseznamem"/>
        <w:numPr>
          <w:ilvl w:val="1"/>
          <w:numId w:val="1"/>
        </w:numPr>
        <w:spacing w:after="0" w:line="276" w:lineRule="auto"/>
        <w:jc w:val="both"/>
      </w:pPr>
      <w:r>
        <w:t xml:space="preserve">Faktura je uhrazena dnem odepsání příslušné částky z účtu objednatele ve prospěch účtu zhotovitele uvedený na faktuře. </w:t>
      </w:r>
    </w:p>
    <w:p w14:paraId="2D637310" w14:textId="77777777" w:rsidR="008C7EF3" w:rsidRDefault="0085311C" w:rsidP="00C804AC">
      <w:pPr>
        <w:pStyle w:val="Odstavecseseznamem"/>
        <w:numPr>
          <w:ilvl w:val="1"/>
          <w:numId w:val="1"/>
        </w:numPr>
        <w:spacing w:after="0" w:line="276" w:lineRule="auto"/>
        <w:jc w:val="both"/>
      </w:pPr>
      <w: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po odstranění vad a nedodělků. </w:t>
      </w:r>
    </w:p>
    <w:p w14:paraId="209BA0B5" w14:textId="77777777" w:rsidR="008C7EF3" w:rsidRDefault="0085311C" w:rsidP="00C804AC">
      <w:pPr>
        <w:pStyle w:val="Odstavecseseznamem"/>
        <w:numPr>
          <w:ilvl w:val="1"/>
          <w:numId w:val="1"/>
        </w:numPr>
        <w:spacing w:after="0" w:line="276" w:lineRule="auto"/>
        <w:jc w:val="both"/>
      </w:pPr>
      <w:r>
        <w:t xml:space="preserve">Objednatel má právo podmínit úhrady faktur odstraněním vad a nedodělků dosavadního plnění. Podmínky úhrady může objednatel uplatnit jak před vystavením faktury, tak poté. </w:t>
      </w:r>
    </w:p>
    <w:p w14:paraId="45014422" w14:textId="77777777" w:rsidR="008C7EF3" w:rsidRDefault="008C7EF3" w:rsidP="008C7EF3">
      <w:pPr>
        <w:pStyle w:val="Odstavecseseznamem"/>
        <w:spacing w:after="0" w:line="276" w:lineRule="auto"/>
        <w:ind w:left="792"/>
        <w:jc w:val="both"/>
      </w:pPr>
    </w:p>
    <w:p w14:paraId="050ACC06" w14:textId="316AC3CE" w:rsidR="008C7EF3" w:rsidRPr="008C7EF3" w:rsidRDefault="0085311C" w:rsidP="008C7EF3">
      <w:pPr>
        <w:pStyle w:val="Odstavecseseznamem"/>
        <w:numPr>
          <w:ilvl w:val="0"/>
          <w:numId w:val="1"/>
        </w:numPr>
        <w:spacing w:after="0" w:line="276" w:lineRule="auto"/>
        <w:jc w:val="center"/>
        <w:rPr>
          <w:b/>
          <w:bCs/>
        </w:rPr>
      </w:pPr>
      <w:r w:rsidRPr="008C7EF3">
        <w:rPr>
          <w:b/>
          <w:bCs/>
        </w:rPr>
        <w:t>Smluvní sankce</w:t>
      </w:r>
    </w:p>
    <w:p w14:paraId="13369E7C" w14:textId="77777777" w:rsidR="008C7EF3" w:rsidRDefault="008C7EF3" w:rsidP="008C7EF3">
      <w:pPr>
        <w:pStyle w:val="Odstavecseseznamem"/>
        <w:spacing w:after="0" w:line="276" w:lineRule="auto"/>
        <w:ind w:left="360"/>
        <w:jc w:val="both"/>
      </w:pPr>
    </w:p>
    <w:p w14:paraId="5FAADC2B" w14:textId="77777777" w:rsidR="008C7EF3" w:rsidRDefault="0085311C" w:rsidP="00C804AC">
      <w:pPr>
        <w:pStyle w:val="Odstavecseseznamem"/>
        <w:numPr>
          <w:ilvl w:val="1"/>
          <w:numId w:val="1"/>
        </w:numPr>
        <w:spacing w:after="0" w:line="276" w:lineRule="auto"/>
        <w:jc w:val="both"/>
      </w:pPr>
      <w:r>
        <w:t xml:space="preserve">V případě prodlení zhotovitele s předáním DSP či DPS zaplatí zhotovitel objednateli smluvní pokutu ve výši 0,25 % z celkové ceny díla bez DP H za každý den prodlení. </w:t>
      </w:r>
    </w:p>
    <w:p w14:paraId="453DB8E0" w14:textId="77777777" w:rsidR="008C7EF3" w:rsidRDefault="0085311C" w:rsidP="00C804AC">
      <w:pPr>
        <w:pStyle w:val="Odstavecseseznamem"/>
        <w:numPr>
          <w:ilvl w:val="1"/>
          <w:numId w:val="1"/>
        </w:numPr>
        <w:spacing w:after="0" w:line="276" w:lineRule="auto"/>
        <w:jc w:val="both"/>
      </w:pPr>
      <w:r>
        <w:t xml:space="preserve">V případě podstatného porušení smlouvy, které je smluvními stranami v této smlouvě výslovně sjednáno, a které povede k ukončení smluvního vztahu, zavazuje se smluvní strana, která smlouvu takto podstatně porušila, zaplatit druhé smluvní straně smluvní pokutu ve výši 0,5 % z celkové ceny v Kč bez DPH. </w:t>
      </w:r>
    </w:p>
    <w:p w14:paraId="34D90195" w14:textId="77777777" w:rsidR="008C7EF3" w:rsidRDefault="0085311C" w:rsidP="00C804AC">
      <w:pPr>
        <w:pStyle w:val="Odstavecseseznamem"/>
        <w:numPr>
          <w:ilvl w:val="1"/>
          <w:numId w:val="1"/>
        </w:numPr>
        <w:spacing w:after="0" w:line="276" w:lineRule="auto"/>
        <w:jc w:val="both"/>
      </w:pPr>
      <w:r>
        <w:t xml:space="preserve">Smluvní pokuty je objednatel oprávněn započítat proti pohledávce zhotovitele, a to i před datem její splatnosti. </w:t>
      </w:r>
    </w:p>
    <w:p w14:paraId="1BBA56FB" w14:textId="77777777" w:rsidR="008C7EF3" w:rsidRDefault="0085311C" w:rsidP="00C804AC">
      <w:pPr>
        <w:pStyle w:val="Odstavecseseznamem"/>
        <w:numPr>
          <w:ilvl w:val="1"/>
          <w:numId w:val="1"/>
        </w:numPr>
        <w:spacing w:after="0" w:line="276" w:lineRule="auto"/>
        <w:jc w:val="both"/>
      </w:pPr>
      <w:r>
        <w:t xml:space="preserve">Zaplacení smluvní pokuty a odstranění vad díla nezbavuje zhotovitele odpovědnosti za případnou škodu, která objednateli či třetím osobám vznikne v souvislosti s prováděním díla a jeho vadami či škodu vzniklou objednateli v důsledku porušení povinnosti zhotovitele, ke které se vztahuje smluvní pokuta. </w:t>
      </w:r>
    </w:p>
    <w:p w14:paraId="5DA5ECF6" w14:textId="1C886002" w:rsidR="008C7EF3" w:rsidRDefault="0085311C" w:rsidP="00C804AC">
      <w:pPr>
        <w:pStyle w:val="Odstavecseseznamem"/>
        <w:numPr>
          <w:ilvl w:val="1"/>
          <w:numId w:val="1"/>
        </w:numPr>
        <w:spacing w:after="0" w:line="276" w:lineRule="auto"/>
        <w:jc w:val="both"/>
      </w:pPr>
      <w:r>
        <w:t>Splatnost smluvních pokut je dohodnuta na 30 dnů po obdržení daňového dokladu (faktury) s vyčíslením smluvní pokuty</w:t>
      </w:r>
      <w:r w:rsidR="00CC194E">
        <w:t>,</w:t>
      </w:r>
      <w:r>
        <w:t xml:space="preserve"> a </w:t>
      </w:r>
      <w:r w:rsidR="00CC194E">
        <w:t xml:space="preserve">s </w:t>
      </w:r>
      <w:r>
        <w:t xml:space="preserve">uvedením ustanovení této smlouvy, na </w:t>
      </w:r>
      <w:r w:rsidR="00CC194E">
        <w:t xml:space="preserve">jehož </w:t>
      </w:r>
      <w:r>
        <w:t>základě je smluvní pokuta uplatněn</w:t>
      </w:r>
      <w:r w:rsidR="00CC194E">
        <w:t>a</w:t>
      </w:r>
      <w:r>
        <w:t xml:space="preserve">. </w:t>
      </w:r>
    </w:p>
    <w:p w14:paraId="61335169" w14:textId="77777777" w:rsidR="008C7EF3" w:rsidRDefault="0085311C" w:rsidP="00C804AC">
      <w:pPr>
        <w:pStyle w:val="Odstavecseseznamem"/>
        <w:numPr>
          <w:ilvl w:val="1"/>
          <w:numId w:val="1"/>
        </w:numPr>
        <w:spacing w:after="0" w:line="276" w:lineRule="auto"/>
        <w:jc w:val="both"/>
      </w:pPr>
      <w:r>
        <w:t xml:space="preserve">Objednatel je oprávněn započítat smluvní pokuty proti pohledávce zhotovitele, a to i před datem její splatnosti. </w:t>
      </w:r>
    </w:p>
    <w:p w14:paraId="5A33FC64" w14:textId="77777777" w:rsidR="008C7EF3" w:rsidRDefault="008C7EF3" w:rsidP="008C7EF3">
      <w:pPr>
        <w:pStyle w:val="Odstavecseseznamem"/>
        <w:spacing w:after="0" w:line="276" w:lineRule="auto"/>
        <w:ind w:left="792"/>
        <w:jc w:val="both"/>
      </w:pPr>
    </w:p>
    <w:p w14:paraId="25B93772" w14:textId="77777777" w:rsidR="008C7EF3" w:rsidRDefault="008C7EF3" w:rsidP="008C7EF3">
      <w:pPr>
        <w:pStyle w:val="Odstavecseseznamem"/>
        <w:spacing w:after="0" w:line="276" w:lineRule="auto"/>
        <w:ind w:left="792"/>
        <w:jc w:val="both"/>
      </w:pPr>
    </w:p>
    <w:p w14:paraId="49106CF6" w14:textId="77777777" w:rsidR="008C7EF3" w:rsidRDefault="008C7EF3" w:rsidP="008C7EF3">
      <w:pPr>
        <w:pStyle w:val="Odstavecseseznamem"/>
        <w:spacing w:after="0" w:line="276" w:lineRule="auto"/>
        <w:ind w:left="792"/>
        <w:jc w:val="both"/>
      </w:pPr>
    </w:p>
    <w:p w14:paraId="4187FF34" w14:textId="441BAA2C" w:rsidR="008C7EF3" w:rsidRPr="008C7EF3" w:rsidRDefault="0085311C" w:rsidP="008C7EF3">
      <w:pPr>
        <w:pStyle w:val="Odstavecseseznamem"/>
        <w:numPr>
          <w:ilvl w:val="0"/>
          <w:numId w:val="1"/>
        </w:numPr>
        <w:spacing w:after="0" w:line="276" w:lineRule="auto"/>
        <w:jc w:val="center"/>
        <w:rPr>
          <w:b/>
          <w:bCs/>
        </w:rPr>
      </w:pPr>
      <w:r w:rsidRPr="008C7EF3">
        <w:rPr>
          <w:b/>
          <w:bCs/>
        </w:rPr>
        <w:lastRenderedPageBreak/>
        <w:t>Odstoupení od smlouvy</w:t>
      </w:r>
    </w:p>
    <w:p w14:paraId="1FA2D03E" w14:textId="77777777" w:rsidR="008C7EF3" w:rsidRDefault="008C7EF3" w:rsidP="008C7EF3">
      <w:pPr>
        <w:pStyle w:val="Odstavecseseznamem"/>
        <w:spacing w:after="0" w:line="276" w:lineRule="auto"/>
        <w:ind w:left="360"/>
        <w:jc w:val="both"/>
      </w:pPr>
    </w:p>
    <w:p w14:paraId="3C33D955" w14:textId="77777777" w:rsidR="008C7EF3" w:rsidRDefault="0085311C" w:rsidP="00C804AC">
      <w:pPr>
        <w:pStyle w:val="Odstavecseseznamem"/>
        <w:numPr>
          <w:ilvl w:val="1"/>
          <w:numId w:val="1"/>
        </w:numPr>
        <w:spacing w:after="0" w:line="276" w:lineRule="auto"/>
        <w:jc w:val="both"/>
      </w:pPr>
      <w:r>
        <w:t xml:space="preserve">Smluvní strany mohou odstoupit od smlouvy za podmínek uvedených v § 2001 a násl. občanského zákoníku a v případě porušení smlouvy podstatným způsobem druhou smluvní stranou dle této smlouvy. </w:t>
      </w:r>
    </w:p>
    <w:p w14:paraId="7D24E514" w14:textId="77777777" w:rsidR="008C7EF3" w:rsidRDefault="0085311C" w:rsidP="00C804AC">
      <w:pPr>
        <w:pStyle w:val="Odstavecseseznamem"/>
        <w:numPr>
          <w:ilvl w:val="1"/>
          <w:numId w:val="1"/>
        </w:numPr>
        <w:spacing w:after="0" w:line="276" w:lineRule="auto"/>
        <w:jc w:val="both"/>
      </w:pPr>
      <w:r>
        <w:t xml:space="preserve">Objednatel je oprávněn od smlouvy odstoupit v případě podstatného porušení smlouvy a v případech: </w:t>
      </w:r>
    </w:p>
    <w:p w14:paraId="4113E299" w14:textId="77777777" w:rsidR="008C7EF3" w:rsidRDefault="0085311C" w:rsidP="00C804AC">
      <w:pPr>
        <w:pStyle w:val="Odstavecseseznamem"/>
        <w:numPr>
          <w:ilvl w:val="2"/>
          <w:numId w:val="1"/>
        </w:numPr>
        <w:spacing w:after="0" w:line="276" w:lineRule="auto"/>
        <w:jc w:val="both"/>
      </w:pPr>
      <w:r>
        <w:t xml:space="preserve">opakovaného porušení povinností zhotovitele uvedených v této smlouvě při realizaci jejího předmětu, </w:t>
      </w:r>
    </w:p>
    <w:p w14:paraId="312E2276" w14:textId="77777777" w:rsidR="008C7EF3" w:rsidRDefault="0085311C" w:rsidP="00C804AC">
      <w:pPr>
        <w:pStyle w:val="Odstavecseseznamem"/>
        <w:numPr>
          <w:ilvl w:val="2"/>
          <w:numId w:val="1"/>
        </w:numPr>
        <w:spacing w:after="0" w:line="276" w:lineRule="auto"/>
        <w:jc w:val="both"/>
      </w:pPr>
      <w:r>
        <w:t xml:space="preserve">provádění díla zhotovitelem v rozporu se zadáním objednatele a smlouvu bez předchozího projednání s objednatelem a jeho odsouhlasení, pokud ze strany zhotovitele nedojde k nápravě ani po písemné výzvě objednatele ve lhůtě k tomu objednatelem stanovené, </w:t>
      </w:r>
    </w:p>
    <w:p w14:paraId="494E4876" w14:textId="77777777" w:rsidR="008C7EF3" w:rsidRDefault="0085311C" w:rsidP="00C804AC">
      <w:pPr>
        <w:pStyle w:val="Odstavecseseznamem"/>
        <w:numPr>
          <w:ilvl w:val="2"/>
          <w:numId w:val="1"/>
        </w:numPr>
        <w:spacing w:after="0" w:line="276" w:lineRule="auto"/>
        <w:jc w:val="both"/>
      </w:pPr>
      <w:r>
        <w:t xml:space="preserve">prodlení zhotovitele se splněním termínu předání díla dle odst. 5.1 (dokončení, předání díla) výše delším jak 14 kalendářních dnů, </w:t>
      </w:r>
    </w:p>
    <w:p w14:paraId="7397A993" w14:textId="77777777" w:rsidR="008C7EF3" w:rsidRDefault="0085311C" w:rsidP="00C804AC">
      <w:pPr>
        <w:pStyle w:val="Odstavecseseznamem"/>
        <w:numPr>
          <w:ilvl w:val="2"/>
          <w:numId w:val="1"/>
        </w:numPr>
        <w:spacing w:after="0" w:line="276" w:lineRule="auto"/>
        <w:jc w:val="both"/>
      </w:pPr>
      <w:r>
        <w:t xml:space="preserve">vydání rozhodnutí o úpadku zhotovitele dle § 136 zákona č. 182/2006 Sb., o úpadku a způsobech jeho řešení (insolvenční zákon), ve znění pozdějších předpisů. </w:t>
      </w:r>
    </w:p>
    <w:p w14:paraId="488B0B0B" w14:textId="77777777" w:rsidR="008C7EF3" w:rsidRDefault="0085311C" w:rsidP="00C804AC">
      <w:pPr>
        <w:pStyle w:val="Odstavecseseznamem"/>
        <w:numPr>
          <w:ilvl w:val="2"/>
          <w:numId w:val="1"/>
        </w:numPr>
        <w:spacing w:after="0" w:line="276" w:lineRule="auto"/>
        <w:jc w:val="both"/>
      </w:pPr>
      <w:r>
        <w:t xml:space="preserve">zjištění, že zhotovitel v nabídce podané ve výběrovém řízení uvedl informace nebo předložil doklady, které neodpovídají skutečnosti a měly nebo mohly mít vliv na výsledek tohoto výběrového řízení. </w:t>
      </w:r>
    </w:p>
    <w:p w14:paraId="59EBE96B" w14:textId="77777777" w:rsidR="008C7EF3" w:rsidRDefault="0085311C" w:rsidP="00C804AC">
      <w:pPr>
        <w:pStyle w:val="Odstavecseseznamem"/>
        <w:numPr>
          <w:ilvl w:val="1"/>
          <w:numId w:val="1"/>
        </w:numPr>
        <w:spacing w:after="0" w:line="276" w:lineRule="auto"/>
        <w:jc w:val="both"/>
      </w:pPr>
      <w:r>
        <w:t xml:space="preserve">Zhotovitel je oprávněn od této smlouvy odstoupit v případě: </w:t>
      </w:r>
    </w:p>
    <w:p w14:paraId="03871962" w14:textId="77777777" w:rsidR="008C7EF3" w:rsidRDefault="0085311C" w:rsidP="00C804AC">
      <w:pPr>
        <w:pStyle w:val="Odstavecseseznamem"/>
        <w:numPr>
          <w:ilvl w:val="2"/>
          <w:numId w:val="1"/>
        </w:numPr>
        <w:spacing w:after="0" w:line="276" w:lineRule="auto"/>
        <w:jc w:val="both"/>
      </w:pPr>
      <w:r>
        <w:t xml:space="preserve">setrvání objednatele na pokynech, na jejichž nevhodnost ho zhotovitel upozornil, pokud dodržení takových pokynů brání řádnému provedení díla dle smlouvy. </w:t>
      </w:r>
    </w:p>
    <w:p w14:paraId="268653FA" w14:textId="77777777" w:rsidR="008C7EF3" w:rsidRDefault="0085311C" w:rsidP="00C804AC">
      <w:pPr>
        <w:pStyle w:val="Odstavecseseznamem"/>
        <w:numPr>
          <w:ilvl w:val="1"/>
          <w:numId w:val="1"/>
        </w:numPr>
        <w:spacing w:after="0" w:line="276" w:lineRule="auto"/>
        <w:jc w:val="both"/>
      </w:pPr>
      <w:r>
        <w:t xml:space="preserve">Odstoupení od smlouvy musí být učiněno písemně, jinak je neplatné. Odstoupení od smlouvy je účinné doručením písemného oznámení o odstoupení od smlouvy druhé smluvní straně s uvedením důvodu odstoupení. </w:t>
      </w:r>
    </w:p>
    <w:p w14:paraId="389D5857" w14:textId="77777777" w:rsidR="008C7EF3" w:rsidRDefault="0085311C" w:rsidP="00C804AC">
      <w:pPr>
        <w:pStyle w:val="Odstavecseseznamem"/>
        <w:numPr>
          <w:ilvl w:val="1"/>
          <w:numId w:val="1"/>
        </w:numPr>
        <w:spacing w:after="0" w:line="276" w:lineRule="auto"/>
        <w:jc w:val="both"/>
      </w:pPr>
      <w:r>
        <w:t xml:space="preserve">Odstoupením od smlouvy nejsou dotčeny nároky na náhradu škody a smluvní pokuty vzniklé porušením smlouvy před jejím ukončením, Ujednání smluvních stran týkající se odpovědnosti zhotovitele za vady díla, záruky za jakost a záruční doby, vlastnictví díla a cenová ujednání obsažená v této smlouvě pro část díla, kterou zhotovitel do odstoupení realizoval, jakož i další ujednání, která podle projevené vůle stran nebo vzhledem ke své povaze mají trvat i po ukončení smlouvy, trvají i po odstoupení od smlouvy. </w:t>
      </w:r>
    </w:p>
    <w:p w14:paraId="565E79E3" w14:textId="77777777" w:rsidR="008C7EF3" w:rsidRDefault="0085311C" w:rsidP="00C804AC">
      <w:pPr>
        <w:pStyle w:val="Odstavecseseznamem"/>
        <w:numPr>
          <w:ilvl w:val="1"/>
          <w:numId w:val="1"/>
        </w:numPr>
        <w:spacing w:after="0" w:line="276" w:lineRule="auto"/>
        <w:jc w:val="both"/>
      </w:pPr>
      <w:r>
        <w:t xml:space="preserve">Dojde-li k ukončení smlouvy podle tohoto článku smlouvy před řádným provedením díla, povinnosti smluvních stran jsou následující: </w:t>
      </w:r>
    </w:p>
    <w:p w14:paraId="11004E2E" w14:textId="77777777" w:rsidR="008C7EF3" w:rsidRDefault="0085311C" w:rsidP="00C804AC">
      <w:pPr>
        <w:pStyle w:val="Odstavecseseznamem"/>
        <w:numPr>
          <w:ilvl w:val="2"/>
          <w:numId w:val="1"/>
        </w:numPr>
        <w:spacing w:after="0" w:line="276" w:lineRule="auto"/>
        <w:jc w:val="both"/>
      </w:pPr>
      <w:r>
        <w:t xml:space="preserve">zhotovitel provede soupis všech provedených prací oceněných způsobem, jakým je stanovena cena díla, tento soupis s objednatelem odsouhlasí, </w:t>
      </w:r>
    </w:p>
    <w:p w14:paraId="26E57AA3" w14:textId="77777777" w:rsidR="008C7EF3" w:rsidRDefault="0085311C" w:rsidP="00C804AC">
      <w:pPr>
        <w:pStyle w:val="Odstavecseseznamem"/>
        <w:numPr>
          <w:ilvl w:val="2"/>
          <w:numId w:val="1"/>
        </w:numPr>
        <w:spacing w:after="0" w:line="276" w:lineRule="auto"/>
        <w:jc w:val="both"/>
      </w:pPr>
      <w:r>
        <w:t xml:space="preserve">zhotovitel provede finanční vyčíslení provedených prací a zpracuje fakturu, </w:t>
      </w:r>
    </w:p>
    <w:p w14:paraId="4BC23FF7" w14:textId="77777777" w:rsidR="008C7EF3" w:rsidRDefault="0085311C" w:rsidP="00C804AC">
      <w:pPr>
        <w:pStyle w:val="Odstavecseseznamem"/>
        <w:numPr>
          <w:ilvl w:val="2"/>
          <w:numId w:val="1"/>
        </w:numPr>
        <w:spacing w:after="0" w:line="276" w:lineRule="auto"/>
        <w:jc w:val="both"/>
      </w:pPr>
      <w:r>
        <w:t xml:space="preserve">zhotovitel vyzve písemně objednatele k převzetí části díla nejpozději do 3 pracovních dnů od ukončení této smlouvy a objednatel je povinen do 5 pracovních dnů po obdržení této výzvy zahájit přejímací řízení, </w:t>
      </w:r>
    </w:p>
    <w:p w14:paraId="01429A88" w14:textId="77777777" w:rsidR="008C7EF3" w:rsidRDefault="008C7EF3" w:rsidP="00C804AC">
      <w:pPr>
        <w:pStyle w:val="Odstavecseseznamem"/>
        <w:numPr>
          <w:ilvl w:val="2"/>
          <w:numId w:val="1"/>
        </w:numPr>
        <w:spacing w:after="0" w:line="276" w:lineRule="auto"/>
        <w:jc w:val="both"/>
      </w:pPr>
      <w:r>
        <w:t>o</w:t>
      </w:r>
      <w:r w:rsidR="0085311C">
        <w:t xml:space="preserve">bjednatel převezme dosud provedené práce do 10 pracovních dnů ode dne ukončení platnosti a účinnosti smlouvy, a uhradí zhotoviteli cenu předaných věcí, které opatřil do ukončení smlouvy, a to do 14 dnů ode dne předložení vyúčtování, odsouhlaseného oběma smluvními stranami, </w:t>
      </w:r>
    </w:p>
    <w:p w14:paraId="78D33125" w14:textId="77777777" w:rsidR="00B1159D" w:rsidRDefault="0085311C" w:rsidP="00C804AC">
      <w:pPr>
        <w:pStyle w:val="Odstavecseseznamem"/>
        <w:numPr>
          <w:ilvl w:val="2"/>
          <w:numId w:val="1"/>
        </w:numPr>
        <w:spacing w:after="0" w:line="276" w:lineRule="auto"/>
        <w:jc w:val="both"/>
      </w:pPr>
      <w:r>
        <w:lastRenderedPageBreak/>
        <w:t xml:space="preserve">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 </w:t>
      </w:r>
    </w:p>
    <w:p w14:paraId="09B3616B" w14:textId="77777777" w:rsidR="00B1159D" w:rsidRDefault="00B1159D" w:rsidP="00B1159D">
      <w:pPr>
        <w:pStyle w:val="Odstavecseseznamem"/>
        <w:spacing w:after="0" w:line="276" w:lineRule="auto"/>
        <w:ind w:left="1224"/>
        <w:jc w:val="both"/>
      </w:pPr>
    </w:p>
    <w:p w14:paraId="540C9E39" w14:textId="450E38E6" w:rsidR="00B1159D" w:rsidRPr="00B1159D" w:rsidRDefault="0085311C" w:rsidP="00B1159D">
      <w:pPr>
        <w:pStyle w:val="Odstavecseseznamem"/>
        <w:numPr>
          <w:ilvl w:val="0"/>
          <w:numId w:val="1"/>
        </w:numPr>
        <w:spacing w:after="0" w:line="276" w:lineRule="auto"/>
        <w:jc w:val="center"/>
        <w:rPr>
          <w:b/>
          <w:bCs/>
        </w:rPr>
      </w:pPr>
      <w:r w:rsidRPr="00B1159D">
        <w:rPr>
          <w:b/>
          <w:bCs/>
        </w:rPr>
        <w:t>Ostatní ujednání</w:t>
      </w:r>
    </w:p>
    <w:p w14:paraId="515856FE" w14:textId="77777777" w:rsidR="00B1159D" w:rsidRDefault="00B1159D" w:rsidP="00B1159D">
      <w:pPr>
        <w:pStyle w:val="Odstavecseseznamem"/>
        <w:spacing w:after="0" w:line="276" w:lineRule="auto"/>
        <w:ind w:left="360"/>
        <w:jc w:val="both"/>
      </w:pPr>
    </w:p>
    <w:p w14:paraId="7FF8618E" w14:textId="77777777" w:rsidR="000923D5" w:rsidRDefault="0085311C" w:rsidP="00C804AC">
      <w:pPr>
        <w:pStyle w:val="Odstavecseseznamem"/>
        <w:numPr>
          <w:ilvl w:val="1"/>
          <w:numId w:val="1"/>
        </w:numPr>
        <w:spacing w:after="0" w:line="276" w:lineRule="auto"/>
        <w:jc w:val="both"/>
      </w:pPr>
      <w:r>
        <w:t xml:space="preserve">Podpisem této smlouvy zhotovitel bezúplatně poskytuje objednateli k projektové dokumentaci nevypověditelné, výhradní, převoditelné a neomezené právo k vytváření kopií, užívání a zpřístupnění dalším osobám, a to nejen projektové dokumentace jako celku, ale i jakékoliv její části, a také jakýchkoliv dokumentů, listin, náčrtů, návrhů, změn projektové dokumentace, programů a dat vytvořených nebo poskytnutých zhotovitelem na základě smlouvy, jež požívá nebo může požívat ochrany podle právních předpisů v oblasti ochrany duševního vlastnictví, včetně práva upravovat a měnit takováto díla. Toto právo uděluje zhotovitel na dobu neurčitou. </w:t>
      </w:r>
    </w:p>
    <w:p w14:paraId="563B7FF9" w14:textId="77777777" w:rsidR="000923D5" w:rsidRDefault="0085311C" w:rsidP="00C804AC">
      <w:pPr>
        <w:pStyle w:val="Odstavecseseznamem"/>
        <w:numPr>
          <w:ilvl w:val="1"/>
          <w:numId w:val="1"/>
        </w:numPr>
        <w:spacing w:after="0" w:line="276" w:lineRule="auto"/>
        <w:jc w:val="both"/>
      </w:pPr>
      <w:r>
        <w:t xml:space="preserve">Vlastnické právo k projektové dokumentaci, jež nepožívá ochrany podle právních předpisů v oblasti ochrany duševního vlastnictví, přechází na objednatele dnem podpisu předávacího protokolu o jejím předání a převzetí. </w:t>
      </w:r>
    </w:p>
    <w:p w14:paraId="1816064A" w14:textId="77777777" w:rsidR="000923D5" w:rsidRDefault="0085311C" w:rsidP="00C804AC">
      <w:pPr>
        <w:pStyle w:val="Odstavecseseznamem"/>
        <w:numPr>
          <w:ilvl w:val="1"/>
          <w:numId w:val="1"/>
        </w:numPr>
        <w:spacing w:after="0" w:line="276" w:lineRule="auto"/>
        <w:jc w:val="both"/>
      </w:pPr>
      <w:r>
        <w:t xml:space="preserve">Nebezpečí škody na zhotovovaném předmětu díla nese do jeho předání a převzetí zhotovitel. </w:t>
      </w:r>
    </w:p>
    <w:p w14:paraId="3FEDDED9" w14:textId="77777777" w:rsidR="000923D5" w:rsidRDefault="0085311C" w:rsidP="00C804AC">
      <w:pPr>
        <w:pStyle w:val="Odstavecseseznamem"/>
        <w:numPr>
          <w:ilvl w:val="1"/>
          <w:numId w:val="1"/>
        </w:numPr>
        <w:spacing w:after="0" w:line="276" w:lineRule="auto"/>
        <w:jc w:val="both"/>
      </w:pPr>
      <w:r>
        <w:t xml:space="preserve">Zhotovitel se zavazuje umožnit všem kontrolním orgánům kontrolu svého účetnictví a realizace zakázky, jak vyplývá ze zákona č. 320/2001 Sb. o finanční kontrole ve veřejné správě ve znění pozdějších předpisů a ze zákona č. 552/1991 Sb. o státní kontrole ve znění pozdějších předpisů. </w:t>
      </w:r>
    </w:p>
    <w:p w14:paraId="0F0A862F" w14:textId="77777777" w:rsidR="000923D5" w:rsidRDefault="000923D5" w:rsidP="000923D5">
      <w:pPr>
        <w:pStyle w:val="Odstavecseseznamem"/>
        <w:spacing w:after="0" w:line="276" w:lineRule="auto"/>
        <w:ind w:left="792"/>
        <w:jc w:val="both"/>
      </w:pPr>
    </w:p>
    <w:p w14:paraId="330B58C8" w14:textId="77777777" w:rsidR="000923D5" w:rsidRPr="000923D5" w:rsidRDefault="0085311C" w:rsidP="000923D5">
      <w:pPr>
        <w:pStyle w:val="Odstavecseseznamem"/>
        <w:numPr>
          <w:ilvl w:val="0"/>
          <w:numId w:val="1"/>
        </w:numPr>
        <w:spacing w:after="0" w:line="276" w:lineRule="auto"/>
        <w:jc w:val="center"/>
        <w:rPr>
          <w:b/>
          <w:bCs/>
        </w:rPr>
      </w:pPr>
      <w:r w:rsidRPr="000923D5">
        <w:rPr>
          <w:b/>
          <w:bCs/>
        </w:rPr>
        <w:t>Závěrečná ustanovení</w:t>
      </w:r>
    </w:p>
    <w:p w14:paraId="6F756A6B" w14:textId="77777777" w:rsidR="000923D5" w:rsidRDefault="000923D5" w:rsidP="000923D5">
      <w:pPr>
        <w:pStyle w:val="Odstavecseseznamem"/>
        <w:spacing w:after="0" w:line="276" w:lineRule="auto"/>
        <w:ind w:left="360"/>
        <w:jc w:val="both"/>
      </w:pPr>
    </w:p>
    <w:p w14:paraId="1BBE2140" w14:textId="24E767B8" w:rsidR="000923D5" w:rsidRDefault="0085311C" w:rsidP="00C804AC">
      <w:pPr>
        <w:pStyle w:val="Odstavecseseznamem"/>
        <w:numPr>
          <w:ilvl w:val="1"/>
          <w:numId w:val="1"/>
        </w:numPr>
        <w:spacing w:after="0" w:line="276" w:lineRule="auto"/>
        <w:jc w:val="both"/>
      </w:pPr>
      <w:r>
        <w:t xml:space="preserve">Tato smlouva se řídí právním řádem České republiky. Případné spory vyplývající z této smlouvy budou řešeny obecnými soudy podle sídla objednatele. Smluvní strany se dohodly, že vzniklé spory budou prvotně řešit dohodou. </w:t>
      </w:r>
    </w:p>
    <w:p w14:paraId="63A8DFB5" w14:textId="5C82BBCF" w:rsidR="000923D5" w:rsidRDefault="000923D5" w:rsidP="000923D5">
      <w:pPr>
        <w:pStyle w:val="Odstavecseseznamem"/>
        <w:numPr>
          <w:ilvl w:val="1"/>
          <w:numId w:val="1"/>
        </w:numPr>
        <w:spacing w:after="0" w:line="276" w:lineRule="auto"/>
        <w:jc w:val="both"/>
      </w:pPr>
      <w:r>
        <w:t>T</w:t>
      </w:r>
      <w:r w:rsidR="0085311C">
        <w:t xml:space="preserve">ato smlouva nabývá platnosti podpisem všemi smluvními stranami a účinnosti </w:t>
      </w:r>
      <w:r>
        <w:t>z</w:t>
      </w:r>
      <w:r w:rsidR="0085311C">
        <w:t xml:space="preserve">veřejněním v registru smluv. </w:t>
      </w:r>
    </w:p>
    <w:p w14:paraId="4C4B54AE" w14:textId="77777777" w:rsidR="000923D5" w:rsidRDefault="0085311C" w:rsidP="00C804AC">
      <w:pPr>
        <w:pStyle w:val="Odstavecseseznamem"/>
        <w:numPr>
          <w:ilvl w:val="1"/>
          <w:numId w:val="1"/>
        </w:numPr>
        <w:spacing w:after="0" w:line="276" w:lineRule="auto"/>
        <w:jc w:val="both"/>
      </w:pPr>
      <w:r>
        <w:t xml:space="preserve">Plnění předmětu této smlouvy před její účinností se považuje za plnění podle této smlouvy a práva a povinnosti z něj vzniklé se řídí touto smlouvou. </w:t>
      </w:r>
    </w:p>
    <w:p w14:paraId="234A40BA" w14:textId="77777777" w:rsidR="000923D5" w:rsidRDefault="0085311C" w:rsidP="00C804AC">
      <w:pPr>
        <w:pStyle w:val="Odstavecseseznamem"/>
        <w:numPr>
          <w:ilvl w:val="1"/>
          <w:numId w:val="1"/>
        </w:numPr>
        <w:spacing w:after="0" w:line="276" w:lineRule="auto"/>
        <w:jc w:val="both"/>
      </w:pPr>
      <w:r>
        <w:t xml:space="preserve">Jakékoli změny nebo doplnění této smlouvy lze činit výlučně formou písemných vzestupně číslovaných dodatků, podepsaných oprávněnými zástupci všech smluvních stran. </w:t>
      </w:r>
    </w:p>
    <w:p w14:paraId="4FC1D9C4" w14:textId="77777777" w:rsidR="000923D5" w:rsidRDefault="0085311C" w:rsidP="00C804AC">
      <w:pPr>
        <w:pStyle w:val="Odstavecseseznamem"/>
        <w:numPr>
          <w:ilvl w:val="1"/>
          <w:numId w:val="1"/>
        </w:numPr>
        <w:spacing w:after="0" w:line="276" w:lineRule="auto"/>
        <w:jc w:val="both"/>
      </w:pPr>
      <w:r>
        <w:t xml:space="preserve">Práva a povinnosti smluvních stran výslovně neupravené touto smlouvou se řídí příslušnými ustanoveními občanského zákoníku. 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 </w:t>
      </w:r>
    </w:p>
    <w:p w14:paraId="5209C07D" w14:textId="77777777" w:rsidR="000923D5" w:rsidRDefault="0085311C" w:rsidP="00C804AC">
      <w:pPr>
        <w:pStyle w:val="Odstavecseseznamem"/>
        <w:numPr>
          <w:ilvl w:val="1"/>
          <w:numId w:val="1"/>
        </w:numPr>
        <w:spacing w:after="0" w:line="276" w:lineRule="auto"/>
        <w:jc w:val="both"/>
      </w:pPr>
      <w:r>
        <w:t xml:space="preserve">Tuto smlouvu je možno ukončit písemnou dohodou smluvních stran. </w:t>
      </w:r>
    </w:p>
    <w:p w14:paraId="7D56E2AF" w14:textId="77777777" w:rsidR="000923D5" w:rsidRDefault="0085311C" w:rsidP="00C804AC">
      <w:pPr>
        <w:pStyle w:val="Odstavecseseznamem"/>
        <w:numPr>
          <w:ilvl w:val="1"/>
          <w:numId w:val="1"/>
        </w:numPr>
        <w:spacing w:after="0" w:line="276" w:lineRule="auto"/>
        <w:jc w:val="both"/>
      </w:pPr>
      <w:r>
        <w:t xml:space="preserve">Pro případ zániku závazku před řádným dokončením díla dohodou dle odst. 11.6 platí obdobný postup a povinnosti smluvních stran jako při odstoupení od smlouvy dle čl. 9.6 této smlouvy. </w:t>
      </w:r>
    </w:p>
    <w:p w14:paraId="6514DB85" w14:textId="77777777" w:rsidR="000923D5" w:rsidRDefault="0085311C" w:rsidP="00C804AC">
      <w:pPr>
        <w:pStyle w:val="Odstavecseseznamem"/>
        <w:numPr>
          <w:ilvl w:val="1"/>
          <w:numId w:val="1"/>
        </w:numPr>
        <w:spacing w:after="0" w:line="276" w:lineRule="auto"/>
        <w:jc w:val="both"/>
      </w:pPr>
      <w:r>
        <w:lastRenderedPageBreak/>
        <w:t xml:space="preserve">Tato smlouva tvoří úplnou dohodu smluvních stran o jejím předmětu a nahrazuje v plném rozsahu veškerá případná dřívější ujednání, ať již byla učiněna ve formě ústní nebo písemné. </w:t>
      </w:r>
    </w:p>
    <w:p w14:paraId="54D12123" w14:textId="77777777" w:rsidR="000923D5" w:rsidRDefault="0085311C" w:rsidP="000923D5">
      <w:pPr>
        <w:pStyle w:val="Odstavecseseznamem"/>
        <w:numPr>
          <w:ilvl w:val="1"/>
          <w:numId w:val="1"/>
        </w:numPr>
        <w:spacing w:after="0" w:line="276" w:lineRule="auto"/>
        <w:jc w:val="both"/>
      </w:pPr>
      <w:r>
        <w:t xml:space="preserve">Tato smlouvaje vyhotovena ve 4 stejnopisech, z nichž každá má platnost originálu a každá smluvní strana smluvní strana obdrží dva. </w:t>
      </w:r>
    </w:p>
    <w:p w14:paraId="3654C828" w14:textId="77777777" w:rsidR="0042402A" w:rsidRDefault="0085311C" w:rsidP="00C804AC">
      <w:pPr>
        <w:pStyle w:val="Odstavecseseznamem"/>
        <w:numPr>
          <w:ilvl w:val="1"/>
          <w:numId w:val="1"/>
        </w:numPr>
        <w:spacing w:after="0" w:line="276" w:lineRule="auto"/>
        <w:jc w:val="both"/>
      </w:pPr>
      <w:r>
        <w:t>Smluvní strany berou na vědomí, že tato smlouva vyžaduje ke své účinnosti uveřejnění</w:t>
      </w:r>
      <w:r w:rsidR="0042402A">
        <w:t xml:space="preserve"> </w:t>
      </w:r>
      <w:r>
        <w:t>v registru smluv podle zákona č. 340/2015 Sb., o zvláštních podmínkách účinnosti některých smluv,</w:t>
      </w:r>
      <w:r w:rsidR="000923D5">
        <w:t xml:space="preserve"> z</w:t>
      </w:r>
      <w:r>
        <w:t xml:space="preserve">veřejňování těchto smluv a o registru smluv (zákon o registru smluv), ve znění pozdějších předpisů. Za účelem splnění povinnosti uveřejnění této smlouvy se smluvní strany dohodly, že ji do registru smluv zašle město Hořovice neprodleně, nejdéle však do 15 dnů, po jejím podpisu všemi smluvními stranami. Město Hořovice zveřejní tuto smlouvu i na svém profilu zadavatele. </w:t>
      </w:r>
    </w:p>
    <w:p w14:paraId="6B3FF0B9" w14:textId="77777777" w:rsidR="0042402A" w:rsidRDefault="0085311C" w:rsidP="00C804AC">
      <w:pPr>
        <w:pStyle w:val="Odstavecseseznamem"/>
        <w:numPr>
          <w:ilvl w:val="1"/>
          <w:numId w:val="1"/>
        </w:numPr>
        <w:spacing w:after="0" w:line="276" w:lineRule="auto"/>
        <w:jc w:val="both"/>
      </w:pPr>
      <w:r>
        <w:t xml:space="preserve">Smluvní strany prohlašují, že skutečnosti uvedené v této smlouvě nepovažují za obchodní tajemství podle § 504 občanského zákoníku a udělují svolení k jejich užití a zveřejnění bez stanovení jakýchkoliv dalších podmínek. </w:t>
      </w:r>
    </w:p>
    <w:p w14:paraId="4BCCE5E9" w14:textId="77777777" w:rsidR="0042402A" w:rsidRDefault="0085311C" w:rsidP="00C804AC">
      <w:pPr>
        <w:pStyle w:val="Odstavecseseznamem"/>
        <w:numPr>
          <w:ilvl w:val="1"/>
          <w:numId w:val="1"/>
        </w:numPr>
        <w:spacing w:after="0" w:line="276" w:lineRule="auto"/>
        <w:jc w:val="both"/>
      </w:pPr>
      <w:r>
        <w:t xml:space="preserve">Doložka platnosti právního jednání podle § 41 zákona č. 128/2000 Sb., o obcích (obecní zřízení), ve znění pozdějších předpisů. </w:t>
      </w:r>
      <w:r w:rsidR="0042402A">
        <w:t>Text této smlouvy a u</w:t>
      </w:r>
      <w:r>
        <w:t>zavření této smlouvy o dílo</w:t>
      </w:r>
      <w:r w:rsidR="0042402A">
        <w:t xml:space="preserve"> s vítězným uchazečem</w:t>
      </w:r>
      <w:r>
        <w:t xml:space="preserve"> bylo odsouhlaseno usnesením Rady města Hořovice č. </w:t>
      </w:r>
      <w:r w:rsidR="0042402A">
        <w:t>2023014</w:t>
      </w:r>
      <w:r>
        <w:t xml:space="preserve"> dne </w:t>
      </w:r>
      <w:r w:rsidR="0042402A">
        <w:t>12</w:t>
      </w:r>
      <w:r>
        <w:t xml:space="preserve">. </w:t>
      </w:r>
      <w:r w:rsidR="0042402A">
        <w:t>června</w:t>
      </w:r>
      <w:r>
        <w:t xml:space="preserve"> 20</w:t>
      </w:r>
      <w:r w:rsidR="0042402A">
        <w:t>23</w:t>
      </w:r>
      <w:r>
        <w:t xml:space="preserve">. Město Hořovice prohlašuje ve smyslu ustanovení § 41 zákona č. 128/2000 Sb., o obcích (obecní zřízení), ve znění pozdějších předpisů, že byly splněny všechny podmínky podmiňující platnost tohoto právního jednání. </w:t>
      </w:r>
    </w:p>
    <w:p w14:paraId="343F0329" w14:textId="77777777" w:rsidR="0042402A" w:rsidRDefault="0085311C" w:rsidP="00C804AC">
      <w:pPr>
        <w:pStyle w:val="Odstavecseseznamem"/>
        <w:numPr>
          <w:ilvl w:val="1"/>
          <w:numId w:val="1"/>
        </w:numPr>
        <w:spacing w:after="0" w:line="276" w:lineRule="auto"/>
        <w:jc w:val="both"/>
      </w:pPr>
      <w:r>
        <w:t xml:space="preserve">Osoby podepisující tuto smlouvu svým podpisem stvrzují platnost svého oprávnění zastupovat smluvní stranu. </w:t>
      </w:r>
    </w:p>
    <w:p w14:paraId="0FD687F0" w14:textId="5D5680DB" w:rsidR="00BD7161" w:rsidRDefault="0085311C" w:rsidP="00C804AC">
      <w:pPr>
        <w:pStyle w:val="Odstavecseseznamem"/>
        <w:numPr>
          <w:ilvl w:val="1"/>
          <w:numId w:val="1"/>
        </w:numPr>
        <w:spacing w:after="0" w:line="276" w:lineRule="auto"/>
        <w:jc w:val="both"/>
      </w:pPr>
      <w:r>
        <w:t>Obě strany smlouvy prohlašují, že si tuto smlouvu před jejím podpisem přečetly, že s jejím obsahem souhlasí a že tato smlouva byla sepsána na základě jejich pravé a svobodné vůle, vážně a srozumitelně nikoliv v tísni a za nápadně nevýhodných podmínek, na důkaz čehož jejich oprávnění zástupci připojují své podpisy.</w:t>
      </w:r>
    </w:p>
    <w:p w14:paraId="4A6A6498" w14:textId="77777777" w:rsidR="0087542E" w:rsidRDefault="0087542E" w:rsidP="0087542E">
      <w:pPr>
        <w:spacing w:after="0" w:line="276" w:lineRule="auto"/>
        <w:jc w:val="both"/>
      </w:pPr>
    </w:p>
    <w:p w14:paraId="2D38FAA8" w14:textId="77777777" w:rsidR="0087542E" w:rsidRDefault="0087542E" w:rsidP="0087542E">
      <w:pPr>
        <w:spacing w:after="0" w:line="276" w:lineRule="auto"/>
        <w:jc w:val="both"/>
      </w:pPr>
    </w:p>
    <w:p w14:paraId="34649DDE" w14:textId="295A142D" w:rsidR="0087542E" w:rsidRDefault="0087542E" w:rsidP="0087542E">
      <w:pPr>
        <w:spacing w:after="0" w:line="276" w:lineRule="auto"/>
        <w:jc w:val="both"/>
      </w:pPr>
      <w:r>
        <w:t xml:space="preserve">Příloha: </w:t>
      </w:r>
      <w:r>
        <w:tab/>
        <w:t>č.1 – nabídkový položkový rozpočet zhotovitele</w:t>
      </w:r>
    </w:p>
    <w:p w14:paraId="68740EBB" w14:textId="77777777" w:rsidR="0042402A" w:rsidRDefault="0042402A" w:rsidP="0042402A">
      <w:pPr>
        <w:spacing w:after="0" w:line="276" w:lineRule="auto"/>
        <w:jc w:val="both"/>
      </w:pPr>
    </w:p>
    <w:p w14:paraId="49A43263" w14:textId="77777777" w:rsidR="0042402A" w:rsidRDefault="0042402A" w:rsidP="0042402A">
      <w:pPr>
        <w:spacing w:after="0" w:line="276" w:lineRule="auto"/>
        <w:jc w:val="both"/>
      </w:pPr>
    </w:p>
    <w:p w14:paraId="5B2AA2EB" w14:textId="4F62217A" w:rsidR="0042402A" w:rsidRDefault="0042402A" w:rsidP="0042402A">
      <w:pPr>
        <w:spacing w:after="0" w:line="276" w:lineRule="auto"/>
        <w:jc w:val="center"/>
      </w:pPr>
      <w:r>
        <w:t>V Hořovicích dne ……………………….                                          V_________ dne ………………………..</w:t>
      </w:r>
    </w:p>
    <w:p w14:paraId="0DE45D19" w14:textId="77777777" w:rsidR="0042402A" w:rsidRDefault="0042402A" w:rsidP="0042402A">
      <w:pPr>
        <w:spacing w:after="0" w:line="276" w:lineRule="auto"/>
        <w:jc w:val="center"/>
      </w:pPr>
    </w:p>
    <w:p w14:paraId="7ACB8E92" w14:textId="77777777" w:rsidR="0042402A" w:rsidRDefault="0042402A" w:rsidP="0042402A">
      <w:pPr>
        <w:spacing w:after="0" w:line="276" w:lineRule="auto"/>
        <w:jc w:val="center"/>
      </w:pPr>
    </w:p>
    <w:p w14:paraId="46FE97B7" w14:textId="77777777" w:rsidR="0042402A" w:rsidRDefault="0042402A" w:rsidP="0042402A">
      <w:pPr>
        <w:spacing w:after="0" w:line="276" w:lineRule="auto"/>
        <w:jc w:val="center"/>
      </w:pPr>
    </w:p>
    <w:p w14:paraId="66BC4004" w14:textId="5AC0393C" w:rsidR="0042402A" w:rsidRDefault="0042402A" w:rsidP="0042402A">
      <w:pPr>
        <w:spacing w:after="0" w:line="276" w:lineRule="auto"/>
        <w:jc w:val="center"/>
      </w:pPr>
      <w:r>
        <w:t>…………………………………….                                                             …………………………………</w:t>
      </w:r>
    </w:p>
    <w:p w14:paraId="73452D76" w14:textId="04039801" w:rsidR="0042402A" w:rsidRDefault="0042402A" w:rsidP="0042402A">
      <w:pPr>
        <w:spacing w:after="0" w:line="276" w:lineRule="auto"/>
        <w:ind w:firstLine="708"/>
      </w:pPr>
      <w:r>
        <w:t xml:space="preserve">    Starostka Věra Veverková</w:t>
      </w:r>
    </w:p>
    <w:p w14:paraId="6489BDA8" w14:textId="32B20A62" w:rsidR="0042402A" w:rsidRDefault="0042402A" w:rsidP="0042402A">
      <w:pPr>
        <w:spacing w:after="0" w:line="276" w:lineRule="auto"/>
        <w:ind w:left="708" w:firstLine="708"/>
      </w:pPr>
      <w:r>
        <w:t xml:space="preserve">Město Hořovice </w:t>
      </w:r>
    </w:p>
    <w:sectPr w:rsidR="004240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82C6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6C7B7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5850E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89A2D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F7F047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1267954">
    <w:abstractNumId w:val="0"/>
  </w:num>
  <w:num w:numId="2" w16cid:durableId="395787101">
    <w:abstractNumId w:val="2"/>
  </w:num>
  <w:num w:numId="3" w16cid:durableId="1643150374">
    <w:abstractNumId w:val="1"/>
  </w:num>
  <w:num w:numId="4" w16cid:durableId="751240001">
    <w:abstractNumId w:val="4"/>
  </w:num>
  <w:num w:numId="5" w16cid:durableId="18913059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11C"/>
    <w:rsid w:val="000923D5"/>
    <w:rsid w:val="003B66F4"/>
    <w:rsid w:val="0042402A"/>
    <w:rsid w:val="00675E78"/>
    <w:rsid w:val="006C109E"/>
    <w:rsid w:val="0074774A"/>
    <w:rsid w:val="0085311C"/>
    <w:rsid w:val="0087542E"/>
    <w:rsid w:val="008B0A77"/>
    <w:rsid w:val="008C7EF3"/>
    <w:rsid w:val="00933653"/>
    <w:rsid w:val="009B2B22"/>
    <w:rsid w:val="00A7508B"/>
    <w:rsid w:val="00B1159D"/>
    <w:rsid w:val="00BD7161"/>
    <w:rsid w:val="00C804AC"/>
    <w:rsid w:val="00CC194E"/>
    <w:rsid w:val="00D4603F"/>
    <w:rsid w:val="00E314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10215"/>
  <w15:chartTrackingRefBased/>
  <w15:docId w15:val="{2F0E415C-0A17-4C40-9C8F-DB700E41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B6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41122-8AE1-4BE7-8545-B5DBD2E23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3069</Words>
  <Characters>18113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Šnajdr</dc:creator>
  <cp:keywords/>
  <dc:description/>
  <cp:lastModifiedBy>Helena Plecitá</cp:lastModifiedBy>
  <cp:revision>6</cp:revision>
  <dcterms:created xsi:type="dcterms:W3CDTF">2023-06-01T08:41:00Z</dcterms:created>
  <dcterms:modified xsi:type="dcterms:W3CDTF">2023-06-21T11:23:00Z</dcterms:modified>
</cp:coreProperties>
</file>